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7BC41" w14:textId="77777777" w:rsidR="002D4F26" w:rsidRPr="002D4F26" w:rsidRDefault="002D4F26" w:rsidP="002D4F26">
      <w:pPr>
        <w:ind w:left="2552"/>
        <w:rPr>
          <w:b/>
          <w:bCs/>
          <w:color w:val="auto"/>
          <w:sz w:val="44"/>
          <w:szCs w:val="44"/>
        </w:rPr>
      </w:pPr>
      <w:r w:rsidRPr="002D4F26">
        <w:rPr>
          <w:b/>
          <w:bCs/>
          <w:sz w:val="44"/>
          <w:szCs w:val="44"/>
          <w:u w:color="000000"/>
        </w:rPr>
        <w:t>Minutes</w:t>
      </w:r>
      <w:r w:rsidRPr="002D4F26">
        <w:rPr>
          <w:b/>
          <w:bCs/>
          <w:color w:val="auto"/>
          <w:sz w:val="44"/>
          <w:szCs w:val="44"/>
        </w:rPr>
        <w:t xml:space="preserve"> </w:t>
      </w:r>
    </w:p>
    <w:p w14:paraId="6C0CB167" w14:textId="1CB55A59" w:rsidR="00DA6065" w:rsidRPr="002D4F26" w:rsidRDefault="00DA6065" w:rsidP="002D4F26">
      <w:pPr>
        <w:ind w:left="1418"/>
        <w:rPr>
          <w:b/>
          <w:sz w:val="44"/>
          <w:szCs w:val="44"/>
        </w:rPr>
      </w:pPr>
      <w:r w:rsidRPr="002D4F26">
        <w:rPr>
          <w:b/>
          <w:color w:val="auto"/>
          <w:sz w:val="44"/>
          <w:szCs w:val="44"/>
        </w:rPr>
        <w:t xml:space="preserve">Cold Ashby Parish Council </w:t>
      </w:r>
      <w:r w:rsidRPr="002D4F26">
        <w:rPr>
          <w:rFonts w:eastAsia="Segoe UI"/>
          <w:b/>
          <w:color w:val="auto"/>
          <w:sz w:val="44"/>
          <w:szCs w:val="44"/>
        </w:rPr>
        <w:t xml:space="preserve"> </w:t>
      </w:r>
    </w:p>
    <w:p w14:paraId="3DFEBAF9" w14:textId="5EFEAB0D" w:rsidR="00DA6065" w:rsidRPr="002D4F26" w:rsidRDefault="00DA6065" w:rsidP="002D4F26">
      <w:pPr>
        <w:rPr>
          <w:sz w:val="24"/>
        </w:rPr>
      </w:pPr>
      <w:r w:rsidRPr="002D4F26">
        <w:rPr>
          <w:b/>
          <w:bCs/>
          <w:sz w:val="24"/>
        </w:rPr>
        <w:t xml:space="preserve">Minutes of the meeting held on </w:t>
      </w:r>
      <w:r w:rsidR="002D4F26" w:rsidRPr="002D4F26">
        <w:rPr>
          <w:b/>
          <w:bCs/>
          <w:sz w:val="24"/>
        </w:rPr>
        <w:t>Wednesday 3rd April 2024 at 7.30 pm </w:t>
      </w:r>
      <w:r w:rsidRPr="002D4F26">
        <w:rPr>
          <w:b/>
          <w:bCs/>
          <w:sz w:val="24"/>
        </w:rPr>
        <w:t xml:space="preserve">at </w:t>
      </w:r>
      <w:r w:rsidR="002D4F26" w:rsidRPr="002D4F26">
        <w:rPr>
          <w:b/>
          <w:bCs/>
          <w:sz w:val="24"/>
        </w:rPr>
        <w:t>Cold Ashby Pavilion.</w:t>
      </w:r>
      <w:r w:rsidR="002D4F26" w:rsidRPr="002D4F26">
        <w:rPr>
          <w:sz w:val="24"/>
        </w:rPr>
        <w:t xml:space="preserve"> </w:t>
      </w:r>
      <w:r w:rsidRPr="002D4F26">
        <w:rPr>
          <w:sz w:val="24"/>
        </w:rPr>
        <w:t xml:space="preserve">   </w:t>
      </w:r>
      <w:r w:rsidRPr="002D4F26">
        <w:rPr>
          <w:rFonts w:ascii="Segoe UI" w:eastAsia="Segoe UI" w:hAnsi="Segoe UI" w:cs="Segoe UI"/>
          <w:sz w:val="24"/>
        </w:rPr>
        <w:t xml:space="preserve"> </w:t>
      </w:r>
    </w:p>
    <w:p w14:paraId="58FAA622" w14:textId="77777777" w:rsidR="00DA6065" w:rsidRDefault="00DA6065" w:rsidP="00DA6065">
      <w:pPr>
        <w:spacing w:after="0" w:line="259" w:lineRule="auto"/>
        <w:ind w:left="37" w:firstLine="0"/>
        <w:jc w:val="center"/>
      </w:pPr>
      <w:r>
        <w:rPr>
          <w:rFonts w:ascii="Segoe UI" w:eastAsia="Segoe UI" w:hAnsi="Segoe UI" w:cs="Segoe UI"/>
          <w:sz w:val="18"/>
        </w:rPr>
        <w:t xml:space="preserve">  </w:t>
      </w:r>
    </w:p>
    <w:p w14:paraId="0720C20A" w14:textId="152607D2" w:rsidR="002D4F26" w:rsidRPr="008B2BCA" w:rsidRDefault="002D4F26" w:rsidP="002D4F26">
      <w:pPr>
        <w:ind w:left="-5"/>
        <w:rPr>
          <w:sz w:val="24"/>
        </w:rPr>
      </w:pPr>
      <w:r w:rsidRPr="008B2BCA">
        <w:rPr>
          <w:b/>
          <w:sz w:val="24"/>
        </w:rPr>
        <w:t xml:space="preserve">Present: </w:t>
      </w:r>
      <w:r w:rsidRPr="008B2BCA">
        <w:rPr>
          <w:sz w:val="24"/>
        </w:rPr>
        <w:t>Councillors Roper (Chair), Bailey, Peel, Taylor, Richard Williams. 4 members of the public. Councillor Kevin Parker (West Northamptonshire Council, Brixworth).</w:t>
      </w:r>
      <w:r w:rsidR="00121DD7" w:rsidRPr="008B2BCA">
        <w:rPr>
          <w:sz w:val="24"/>
        </w:rPr>
        <w:t xml:space="preserve"> </w:t>
      </w:r>
    </w:p>
    <w:p w14:paraId="0B5C9EA2" w14:textId="209644E4" w:rsidR="00121DD7" w:rsidRPr="008B2BCA" w:rsidRDefault="00121DD7" w:rsidP="002D4F26">
      <w:pPr>
        <w:ind w:left="-5"/>
        <w:rPr>
          <w:bCs/>
          <w:sz w:val="24"/>
        </w:rPr>
      </w:pPr>
      <w:r w:rsidRPr="008B2BCA">
        <w:rPr>
          <w:bCs/>
          <w:sz w:val="24"/>
        </w:rPr>
        <w:t>No conflicts of interest were declared.</w:t>
      </w:r>
    </w:p>
    <w:p w14:paraId="5992BA8D" w14:textId="77777777" w:rsidR="00121DD7" w:rsidRPr="008B2BCA" w:rsidRDefault="002D4F26" w:rsidP="002D4F26">
      <w:pPr>
        <w:ind w:left="-5"/>
        <w:rPr>
          <w:sz w:val="24"/>
        </w:rPr>
      </w:pPr>
      <w:r w:rsidRPr="008B2BCA">
        <w:rPr>
          <w:bCs/>
          <w:sz w:val="24"/>
        </w:rPr>
        <w:t>The meeting was recorded by the Council and a member of the public.</w:t>
      </w:r>
    </w:p>
    <w:p w14:paraId="24FF25B5" w14:textId="73F48983" w:rsidR="002D4F26" w:rsidRPr="008B2BCA" w:rsidRDefault="00121DD7" w:rsidP="002D4F26">
      <w:pPr>
        <w:ind w:left="-5"/>
        <w:rPr>
          <w:sz w:val="24"/>
        </w:rPr>
      </w:pPr>
      <w:r w:rsidRPr="008B2BCA">
        <w:rPr>
          <w:sz w:val="24"/>
        </w:rPr>
        <w:t xml:space="preserve">The meeting started at 7.30p.m. </w:t>
      </w:r>
    </w:p>
    <w:p w14:paraId="5C37E419" w14:textId="24261D33" w:rsidR="00DA6065" w:rsidRPr="008B2BCA" w:rsidRDefault="00DA6065" w:rsidP="00DA6065">
      <w:pPr>
        <w:spacing w:after="0" w:line="259" w:lineRule="auto"/>
        <w:ind w:left="0" w:firstLine="0"/>
        <w:rPr>
          <w:sz w:val="24"/>
        </w:rPr>
      </w:pPr>
      <w:r w:rsidRPr="008B2BCA">
        <w:rPr>
          <w:sz w:val="24"/>
        </w:rPr>
        <w:t xml:space="preserve"> </w:t>
      </w:r>
      <w:r w:rsidRPr="008B2BCA">
        <w:rPr>
          <w:rFonts w:eastAsia="Segoe UI"/>
          <w:sz w:val="24"/>
        </w:rPr>
        <w:t xml:space="preserve"> </w:t>
      </w:r>
      <w:r w:rsidRPr="008B2BCA">
        <w:rPr>
          <w:sz w:val="24"/>
        </w:rPr>
        <w:t xml:space="preserve"> </w:t>
      </w:r>
      <w:r w:rsidRPr="008B2BCA">
        <w:rPr>
          <w:rFonts w:eastAsia="Segoe UI"/>
          <w:sz w:val="24"/>
        </w:rPr>
        <w:t xml:space="preserve"> </w:t>
      </w:r>
    </w:p>
    <w:p w14:paraId="67367B15" w14:textId="6D970BF9" w:rsidR="00DA6065" w:rsidRPr="008B2BCA" w:rsidRDefault="00DA6065" w:rsidP="00DA6065">
      <w:pPr>
        <w:spacing w:after="9"/>
        <w:ind w:left="-5"/>
        <w:rPr>
          <w:sz w:val="24"/>
        </w:rPr>
      </w:pPr>
      <w:r w:rsidRPr="008B2BCA">
        <w:rPr>
          <w:b/>
          <w:sz w:val="24"/>
        </w:rPr>
        <w:t xml:space="preserve">24.4.1 - Apologies: </w:t>
      </w:r>
      <w:r w:rsidR="00121DD7" w:rsidRPr="008B2BCA">
        <w:rPr>
          <w:sz w:val="24"/>
        </w:rPr>
        <w:t xml:space="preserve">Councillors Harpham and Rachel Williams. </w:t>
      </w:r>
      <w:r w:rsidRPr="008B2BCA">
        <w:rPr>
          <w:sz w:val="24"/>
        </w:rPr>
        <w:t xml:space="preserve">  </w:t>
      </w:r>
      <w:r w:rsidRPr="008B2BCA">
        <w:rPr>
          <w:rFonts w:eastAsia="Segoe UI"/>
          <w:sz w:val="24"/>
        </w:rPr>
        <w:t xml:space="preserve"> </w:t>
      </w:r>
    </w:p>
    <w:p w14:paraId="301CB2F7" w14:textId="77777777" w:rsidR="00DA6065" w:rsidRPr="008B2BCA" w:rsidRDefault="00DA6065" w:rsidP="00DA6065">
      <w:pPr>
        <w:spacing w:after="0" w:line="259" w:lineRule="auto"/>
        <w:ind w:left="0" w:firstLine="0"/>
        <w:rPr>
          <w:sz w:val="24"/>
        </w:rPr>
      </w:pPr>
      <w:r w:rsidRPr="008B2BCA">
        <w:rPr>
          <w:sz w:val="24"/>
        </w:rPr>
        <w:t xml:space="preserve"> </w:t>
      </w:r>
      <w:r w:rsidRPr="008B2BCA">
        <w:rPr>
          <w:rFonts w:eastAsia="Segoe UI"/>
          <w:sz w:val="24"/>
        </w:rPr>
        <w:t xml:space="preserve"> </w:t>
      </w:r>
    </w:p>
    <w:p w14:paraId="580A7B81" w14:textId="2A9AF31A" w:rsidR="00DA6065" w:rsidRPr="008B2BCA" w:rsidRDefault="00DA6065" w:rsidP="00DA6065">
      <w:pPr>
        <w:spacing w:after="6"/>
        <w:ind w:left="-5"/>
        <w:jc w:val="both"/>
        <w:rPr>
          <w:sz w:val="24"/>
        </w:rPr>
      </w:pPr>
      <w:r w:rsidRPr="008B2BCA">
        <w:rPr>
          <w:b/>
          <w:sz w:val="24"/>
        </w:rPr>
        <w:t xml:space="preserve">24.4.2 - Clerk: </w:t>
      </w:r>
      <w:r w:rsidRPr="008B2BCA">
        <w:rPr>
          <w:sz w:val="24"/>
        </w:rPr>
        <w:t>Appointment of the new Clerk</w:t>
      </w:r>
      <w:r w:rsidR="00121DD7" w:rsidRPr="008B2BCA">
        <w:rPr>
          <w:sz w:val="24"/>
        </w:rPr>
        <w:t xml:space="preserve"> was confirmed</w:t>
      </w:r>
      <w:r w:rsidRPr="008B2BCA">
        <w:rPr>
          <w:sz w:val="24"/>
        </w:rPr>
        <w:t>.</w:t>
      </w:r>
      <w:r w:rsidR="00121DD7" w:rsidRPr="008B2BCA">
        <w:rPr>
          <w:sz w:val="24"/>
        </w:rPr>
        <w:t xml:space="preserve"> The Council thanked Natalie Heath for her work as Parish Clerk.</w:t>
      </w:r>
      <w:r w:rsidRPr="008B2BCA">
        <w:rPr>
          <w:sz w:val="24"/>
        </w:rPr>
        <w:t xml:space="preserve"> </w:t>
      </w:r>
      <w:r w:rsidRPr="008B2BCA">
        <w:rPr>
          <w:rFonts w:eastAsia="Segoe UI"/>
          <w:sz w:val="24"/>
        </w:rPr>
        <w:t xml:space="preserve"> </w:t>
      </w:r>
    </w:p>
    <w:p w14:paraId="2530F289" w14:textId="77777777" w:rsidR="00DA6065" w:rsidRPr="008B2BCA" w:rsidRDefault="00DA6065" w:rsidP="00DA6065">
      <w:pPr>
        <w:spacing w:after="0" w:line="259" w:lineRule="auto"/>
        <w:ind w:left="0" w:firstLine="0"/>
        <w:rPr>
          <w:sz w:val="24"/>
        </w:rPr>
      </w:pPr>
      <w:r w:rsidRPr="008B2BCA">
        <w:rPr>
          <w:sz w:val="24"/>
        </w:rPr>
        <w:t xml:space="preserve">  </w:t>
      </w:r>
      <w:r w:rsidRPr="008B2BCA">
        <w:rPr>
          <w:rFonts w:eastAsia="Segoe UI"/>
          <w:sz w:val="24"/>
        </w:rPr>
        <w:t xml:space="preserve"> </w:t>
      </w:r>
    </w:p>
    <w:p w14:paraId="61D5301C" w14:textId="32738BCD" w:rsidR="00DA6065" w:rsidRPr="008B2BCA" w:rsidRDefault="00DA6065" w:rsidP="00DA6065">
      <w:pPr>
        <w:spacing w:after="6"/>
        <w:ind w:left="-5"/>
        <w:jc w:val="both"/>
        <w:rPr>
          <w:sz w:val="24"/>
        </w:rPr>
      </w:pPr>
      <w:r w:rsidRPr="008B2BCA">
        <w:rPr>
          <w:b/>
          <w:sz w:val="24"/>
        </w:rPr>
        <w:t xml:space="preserve">24.4.3 - Minutes: </w:t>
      </w:r>
      <w:r w:rsidRPr="008B2BCA">
        <w:rPr>
          <w:sz w:val="24"/>
        </w:rPr>
        <w:t xml:space="preserve">minutes of the meeting of the Council held on the </w:t>
      </w:r>
      <w:proofErr w:type="gramStart"/>
      <w:r w:rsidRPr="008B2BCA">
        <w:rPr>
          <w:sz w:val="24"/>
        </w:rPr>
        <w:t>6th</w:t>
      </w:r>
      <w:proofErr w:type="gramEnd"/>
      <w:r w:rsidRPr="008B2BCA">
        <w:rPr>
          <w:sz w:val="24"/>
        </w:rPr>
        <w:t xml:space="preserve"> March 2024</w:t>
      </w:r>
      <w:r w:rsidR="00121DD7" w:rsidRPr="008B2BCA">
        <w:rPr>
          <w:sz w:val="24"/>
        </w:rPr>
        <w:t xml:space="preserve"> were approved unanimously</w:t>
      </w:r>
      <w:r w:rsidRPr="008B2BCA">
        <w:rPr>
          <w:sz w:val="24"/>
        </w:rPr>
        <w:t xml:space="preserve">. </w:t>
      </w:r>
      <w:r w:rsidRPr="008B2BCA">
        <w:rPr>
          <w:rFonts w:eastAsia="Segoe UI"/>
          <w:sz w:val="24"/>
        </w:rPr>
        <w:t xml:space="preserve"> </w:t>
      </w:r>
    </w:p>
    <w:p w14:paraId="4AA380CE" w14:textId="77777777" w:rsidR="00DA6065" w:rsidRPr="008B2BCA" w:rsidRDefault="00DA6065" w:rsidP="00DA6065">
      <w:pPr>
        <w:spacing w:after="0" w:line="259" w:lineRule="auto"/>
        <w:ind w:left="0" w:firstLine="0"/>
        <w:rPr>
          <w:sz w:val="24"/>
        </w:rPr>
      </w:pPr>
      <w:r w:rsidRPr="008B2BCA">
        <w:rPr>
          <w:sz w:val="24"/>
        </w:rPr>
        <w:t xml:space="preserve">  </w:t>
      </w:r>
      <w:r w:rsidRPr="008B2BCA">
        <w:rPr>
          <w:rFonts w:eastAsia="Segoe UI"/>
          <w:sz w:val="24"/>
        </w:rPr>
        <w:t xml:space="preserve"> </w:t>
      </w:r>
    </w:p>
    <w:p w14:paraId="7D91487B" w14:textId="4658634D" w:rsidR="00DA6065" w:rsidRPr="00D834A5" w:rsidRDefault="00DA6065" w:rsidP="00DA6065">
      <w:pPr>
        <w:spacing w:after="9"/>
        <w:ind w:left="-5"/>
        <w:rPr>
          <w:sz w:val="24"/>
        </w:rPr>
      </w:pPr>
      <w:r w:rsidRPr="00D834A5">
        <w:rPr>
          <w:b/>
          <w:sz w:val="24"/>
        </w:rPr>
        <w:t xml:space="preserve">24.4.4 - Matters arising: </w:t>
      </w:r>
      <w:r w:rsidR="00121DD7" w:rsidRPr="00D834A5">
        <w:rPr>
          <w:bCs/>
          <w:sz w:val="24"/>
        </w:rPr>
        <w:t>None</w:t>
      </w:r>
      <w:r w:rsidRPr="00D834A5">
        <w:rPr>
          <w:bCs/>
          <w:sz w:val="24"/>
        </w:rPr>
        <w:t>.  </w:t>
      </w:r>
      <w:r w:rsidRPr="00D834A5">
        <w:rPr>
          <w:sz w:val="24"/>
        </w:rPr>
        <w:t xml:space="preserve"> </w:t>
      </w:r>
      <w:r w:rsidRPr="00D834A5">
        <w:rPr>
          <w:rFonts w:eastAsia="Segoe UI"/>
          <w:sz w:val="24"/>
        </w:rPr>
        <w:t xml:space="preserve"> </w:t>
      </w:r>
    </w:p>
    <w:p w14:paraId="49969B3B" w14:textId="77777777" w:rsidR="00DA6065" w:rsidRPr="00D834A5" w:rsidRDefault="00DA6065" w:rsidP="00DA6065">
      <w:pPr>
        <w:spacing w:after="0" w:line="259" w:lineRule="auto"/>
        <w:ind w:left="0" w:firstLine="0"/>
        <w:rPr>
          <w:sz w:val="24"/>
        </w:rPr>
      </w:pPr>
      <w:r w:rsidRPr="00D834A5">
        <w:rPr>
          <w:sz w:val="24"/>
        </w:rPr>
        <w:t xml:space="preserve"> </w:t>
      </w:r>
      <w:r w:rsidRPr="00D834A5">
        <w:rPr>
          <w:rFonts w:eastAsia="Segoe UI"/>
          <w:sz w:val="24"/>
        </w:rPr>
        <w:t xml:space="preserve"> </w:t>
      </w:r>
    </w:p>
    <w:p w14:paraId="31CE0CB6" w14:textId="312C2069" w:rsidR="00DA6065" w:rsidRPr="00D834A5" w:rsidRDefault="00DA6065" w:rsidP="00DA6065">
      <w:pPr>
        <w:spacing w:after="6"/>
        <w:ind w:left="-5"/>
        <w:jc w:val="both"/>
        <w:rPr>
          <w:b/>
          <w:sz w:val="24"/>
        </w:rPr>
      </w:pPr>
      <w:r w:rsidRPr="00D834A5">
        <w:rPr>
          <w:b/>
          <w:sz w:val="24"/>
        </w:rPr>
        <w:t xml:space="preserve">24.4.5 - Open forum: </w:t>
      </w:r>
    </w:p>
    <w:p w14:paraId="402BEAE9" w14:textId="56295FBF" w:rsidR="00121DD7" w:rsidRPr="00D834A5" w:rsidRDefault="00E065E7" w:rsidP="00E065E7">
      <w:pPr>
        <w:spacing w:after="6"/>
        <w:ind w:left="0"/>
        <w:jc w:val="both"/>
        <w:rPr>
          <w:bCs/>
          <w:sz w:val="24"/>
        </w:rPr>
      </w:pPr>
      <w:r w:rsidRPr="00D834A5">
        <w:rPr>
          <w:bCs/>
          <w:sz w:val="24"/>
        </w:rPr>
        <w:t>Representations were made regarding the following:</w:t>
      </w:r>
    </w:p>
    <w:p w14:paraId="35059FDF" w14:textId="77777777" w:rsidR="00E065E7" w:rsidRPr="00D834A5" w:rsidRDefault="00E065E7" w:rsidP="00E065E7">
      <w:pPr>
        <w:spacing w:after="6"/>
        <w:ind w:left="0"/>
        <w:jc w:val="both"/>
        <w:rPr>
          <w:bCs/>
          <w:sz w:val="24"/>
        </w:rPr>
      </w:pPr>
    </w:p>
    <w:p w14:paraId="77D10914" w14:textId="7FE9519E" w:rsidR="00121DD7" w:rsidRPr="00D834A5" w:rsidRDefault="008B2BCA" w:rsidP="00121DD7">
      <w:pPr>
        <w:pStyle w:val="ListParagraph"/>
        <w:numPr>
          <w:ilvl w:val="0"/>
          <w:numId w:val="1"/>
        </w:numPr>
        <w:spacing w:after="6"/>
        <w:jc w:val="both"/>
        <w:rPr>
          <w:rFonts w:ascii="Calibri" w:hAnsi="Calibri" w:cs="Calibri"/>
          <w:sz w:val="24"/>
          <w:szCs w:val="24"/>
        </w:rPr>
      </w:pPr>
      <w:r w:rsidRPr="00D834A5">
        <w:rPr>
          <w:rFonts w:ascii="Calibri" w:hAnsi="Calibri" w:cs="Calibri"/>
          <w:b/>
          <w:sz w:val="24"/>
          <w:szCs w:val="24"/>
        </w:rPr>
        <w:t xml:space="preserve">59/60 Bus service </w:t>
      </w:r>
      <w:r w:rsidRPr="00D834A5">
        <w:rPr>
          <w:rFonts w:ascii="Calibri" w:hAnsi="Calibri" w:cs="Calibri"/>
          <w:bCs/>
          <w:sz w:val="24"/>
          <w:szCs w:val="24"/>
        </w:rPr>
        <w:t>see item 24.4.13, below</w:t>
      </w:r>
      <w:r w:rsidRPr="00D834A5">
        <w:rPr>
          <w:rFonts w:ascii="Calibri" w:hAnsi="Calibri" w:cs="Calibri"/>
          <w:b/>
          <w:sz w:val="24"/>
          <w:szCs w:val="24"/>
        </w:rPr>
        <w:t>.</w:t>
      </w:r>
    </w:p>
    <w:p w14:paraId="145C1452" w14:textId="1F909D69" w:rsidR="00E065E7" w:rsidRPr="00D834A5" w:rsidRDefault="00E065E7" w:rsidP="00121DD7">
      <w:pPr>
        <w:pStyle w:val="ListParagraph"/>
        <w:numPr>
          <w:ilvl w:val="0"/>
          <w:numId w:val="1"/>
        </w:numPr>
        <w:spacing w:after="6"/>
        <w:jc w:val="both"/>
        <w:rPr>
          <w:rFonts w:ascii="Calibri" w:hAnsi="Calibri" w:cs="Calibri"/>
          <w:sz w:val="24"/>
          <w:szCs w:val="24"/>
        </w:rPr>
      </w:pPr>
      <w:r w:rsidRPr="00D834A5">
        <w:rPr>
          <w:rFonts w:ascii="Calibri" w:hAnsi="Calibri" w:cs="Calibri"/>
          <w:b/>
          <w:sz w:val="24"/>
          <w:szCs w:val="24"/>
        </w:rPr>
        <w:t xml:space="preserve">Recording of Council meetings: </w:t>
      </w:r>
      <w:r w:rsidRPr="00D834A5">
        <w:rPr>
          <w:rFonts w:ascii="Calibri" w:hAnsi="Calibri" w:cs="Calibri"/>
          <w:bCs/>
          <w:sz w:val="24"/>
          <w:szCs w:val="24"/>
        </w:rPr>
        <w:t>draft policy to be discussed at Council AGM.</w:t>
      </w:r>
    </w:p>
    <w:p w14:paraId="05DAA670" w14:textId="04F70A8A" w:rsidR="008B2BCA" w:rsidRPr="00D834A5" w:rsidRDefault="008B2BCA" w:rsidP="00121DD7">
      <w:pPr>
        <w:pStyle w:val="ListParagraph"/>
        <w:numPr>
          <w:ilvl w:val="0"/>
          <w:numId w:val="1"/>
        </w:numPr>
        <w:spacing w:after="6"/>
        <w:jc w:val="both"/>
        <w:rPr>
          <w:rFonts w:ascii="Calibri" w:hAnsi="Calibri" w:cs="Calibri"/>
          <w:sz w:val="24"/>
          <w:szCs w:val="24"/>
        </w:rPr>
      </w:pPr>
      <w:r w:rsidRPr="00D834A5">
        <w:rPr>
          <w:rFonts w:ascii="Calibri" w:hAnsi="Calibri" w:cs="Calibri"/>
          <w:b/>
          <w:sz w:val="24"/>
          <w:szCs w:val="24"/>
        </w:rPr>
        <w:t>Car park</w:t>
      </w:r>
      <w:r w:rsidR="00E065E7" w:rsidRPr="00D834A5">
        <w:rPr>
          <w:rFonts w:ascii="Calibri" w:hAnsi="Calibri" w:cs="Calibri"/>
          <w:b/>
          <w:sz w:val="24"/>
          <w:szCs w:val="24"/>
        </w:rPr>
        <w:t xml:space="preserve">ed </w:t>
      </w:r>
      <w:r w:rsidRPr="00D834A5">
        <w:rPr>
          <w:rFonts w:ascii="Calibri" w:hAnsi="Calibri" w:cs="Calibri"/>
          <w:bCs/>
          <w:sz w:val="24"/>
          <w:szCs w:val="24"/>
        </w:rPr>
        <w:t xml:space="preserve">on Main Street. </w:t>
      </w:r>
      <w:r w:rsidRPr="00D834A5">
        <w:rPr>
          <w:rFonts w:ascii="Calibri" w:hAnsi="Calibri" w:cs="Calibri"/>
          <w:b/>
          <w:sz w:val="24"/>
          <w:szCs w:val="24"/>
        </w:rPr>
        <w:t>Clerk to report to Police.</w:t>
      </w:r>
    </w:p>
    <w:p w14:paraId="29E372ED" w14:textId="283AA5DE" w:rsidR="003344B7" w:rsidRPr="00D834A5" w:rsidRDefault="003344B7" w:rsidP="00121DD7">
      <w:pPr>
        <w:pStyle w:val="ListParagraph"/>
        <w:numPr>
          <w:ilvl w:val="0"/>
          <w:numId w:val="1"/>
        </w:numPr>
        <w:spacing w:after="6"/>
        <w:jc w:val="both"/>
        <w:rPr>
          <w:rFonts w:ascii="Calibri" w:hAnsi="Calibri" w:cs="Calibri"/>
          <w:b/>
          <w:sz w:val="24"/>
          <w:szCs w:val="24"/>
        </w:rPr>
      </w:pPr>
      <w:r w:rsidRPr="00D834A5">
        <w:rPr>
          <w:rFonts w:ascii="Calibri" w:hAnsi="Calibri" w:cs="Calibri"/>
          <w:b/>
          <w:sz w:val="24"/>
          <w:szCs w:val="24"/>
        </w:rPr>
        <w:t>Black Horse Public House.</w:t>
      </w:r>
      <w:r w:rsidR="00E065E7" w:rsidRPr="00D834A5">
        <w:rPr>
          <w:rFonts w:ascii="Calibri" w:hAnsi="Calibri" w:cs="Calibri"/>
          <w:b/>
          <w:sz w:val="24"/>
          <w:szCs w:val="24"/>
        </w:rPr>
        <w:t xml:space="preserve"> </w:t>
      </w:r>
      <w:r w:rsidR="00E065E7" w:rsidRPr="00D834A5">
        <w:rPr>
          <w:rFonts w:ascii="Calibri" w:hAnsi="Calibri" w:cs="Calibri"/>
          <w:bCs/>
          <w:sz w:val="24"/>
          <w:szCs w:val="24"/>
        </w:rPr>
        <w:t xml:space="preserve">Query regarding scaffolding. </w:t>
      </w:r>
      <w:r w:rsidR="00E065E7" w:rsidRPr="00D834A5">
        <w:rPr>
          <w:rFonts w:ascii="Calibri" w:hAnsi="Calibri" w:cs="Calibri"/>
          <w:b/>
          <w:sz w:val="24"/>
          <w:szCs w:val="24"/>
        </w:rPr>
        <w:t xml:space="preserve">Clerk to </w:t>
      </w:r>
      <w:r w:rsidR="00601516">
        <w:rPr>
          <w:rFonts w:ascii="Calibri" w:hAnsi="Calibri" w:cs="Calibri"/>
          <w:b/>
          <w:sz w:val="24"/>
          <w:szCs w:val="24"/>
        </w:rPr>
        <w:t>investigate</w:t>
      </w:r>
      <w:r w:rsidR="00E065E7" w:rsidRPr="00D834A5">
        <w:rPr>
          <w:rFonts w:ascii="Calibri" w:hAnsi="Calibri" w:cs="Calibri"/>
          <w:b/>
          <w:sz w:val="24"/>
          <w:szCs w:val="24"/>
        </w:rPr>
        <w:t xml:space="preserve">. </w:t>
      </w:r>
    </w:p>
    <w:p w14:paraId="3531ACE9" w14:textId="152BF594" w:rsidR="00E065E7" w:rsidRPr="00D834A5" w:rsidRDefault="00E065E7" w:rsidP="00121DD7">
      <w:pPr>
        <w:pStyle w:val="ListParagraph"/>
        <w:numPr>
          <w:ilvl w:val="0"/>
          <w:numId w:val="1"/>
        </w:numPr>
        <w:spacing w:after="6"/>
        <w:jc w:val="both"/>
        <w:rPr>
          <w:rFonts w:ascii="Calibri" w:hAnsi="Calibri" w:cs="Calibri"/>
          <w:b/>
          <w:sz w:val="24"/>
          <w:szCs w:val="24"/>
        </w:rPr>
      </w:pPr>
      <w:r w:rsidRPr="00D834A5">
        <w:rPr>
          <w:rFonts w:ascii="Calibri" w:hAnsi="Calibri" w:cs="Calibri"/>
          <w:b/>
          <w:sz w:val="24"/>
          <w:szCs w:val="24"/>
        </w:rPr>
        <w:t>Councillor Taylor reported on:</w:t>
      </w:r>
    </w:p>
    <w:p w14:paraId="011C46C1" w14:textId="04824E5F" w:rsidR="00E065E7" w:rsidRPr="00D834A5" w:rsidRDefault="00E065E7" w:rsidP="00E065E7">
      <w:pPr>
        <w:pStyle w:val="ListParagraph"/>
        <w:numPr>
          <w:ilvl w:val="1"/>
          <w:numId w:val="1"/>
        </w:numPr>
        <w:spacing w:after="6"/>
        <w:jc w:val="both"/>
        <w:rPr>
          <w:rFonts w:ascii="Calibri" w:hAnsi="Calibri" w:cs="Calibri"/>
          <w:bCs/>
          <w:sz w:val="24"/>
          <w:szCs w:val="24"/>
        </w:rPr>
      </w:pPr>
      <w:r w:rsidRPr="00D834A5">
        <w:rPr>
          <w:rFonts w:ascii="Calibri" w:hAnsi="Calibri" w:cs="Calibri"/>
          <w:bCs/>
          <w:sz w:val="24"/>
          <w:szCs w:val="24"/>
        </w:rPr>
        <w:t>Consultation on West Northants Local Plan.</w:t>
      </w:r>
    </w:p>
    <w:p w14:paraId="60EDE884" w14:textId="51FC1E3A" w:rsidR="00E065E7" w:rsidRPr="00D834A5" w:rsidRDefault="00E065E7" w:rsidP="00E065E7">
      <w:pPr>
        <w:pStyle w:val="ListParagraph"/>
        <w:numPr>
          <w:ilvl w:val="1"/>
          <w:numId w:val="1"/>
        </w:numPr>
        <w:spacing w:after="6"/>
        <w:jc w:val="both"/>
        <w:rPr>
          <w:rFonts w:ascii="Calibri" w:hAnsi="Calibri" w:cs="Calibri"/>
          <w:bCs/>
          <w:sz w:val="24"/>
          <w:szCs w:val="24"/>
        </w:rPr>
      </w:pPr>
      <w:r w:rsidRPr="00D834A5">
        <w:rPr>
          <w:rFonts w:ascii="Calibri" w:hAnsi="Calibri" w:cs="Calibri"/>
          <w:bCs/>
          <w:sz w:val="24"/>
          <w:szCs w:val="24"/>
        </w:rPr>
        <w:t>Updating Clerk’s details</w:t>
      </w:r>
    </w:p>
    <w:p w14:paraId="48CA79A2" w14:textId="77777777" w:rsidR="00DA6065" w:rsidRPr="00D834A5" w:rsidRDefault="00DA6065" w:rsidP="00DA6065">
      <w:pPr>
        <w:spacing w:after="0" w:line="259" w:lineRule="auto"/>
        <w:ind w:left="0" w:firstLine="0"/>
        <w:rPr>
          <w:sz w:val="24"/>
        </w:rPr>
      </w:pPr>
      <w:r w:rsidRPr="00D834A5">
        <w:rPr>
          <w:sz w:val="24"/>
        </w:rPr>
        <w:t xml:space="preserve">  </w:t>
      </w:r>
      <w:r w:rsidRPr="00D834A5">
        <w:rPr>
          <w:rFonts w:eastAsia="Segoe UI"/>
          <w:sz w:val="24"/>
        </w:rPr>
        <w:t xml:space="preserve"> </w:t>
      </w:r>
    </w:p>
    <w:p w14:paraId="1AA91BB0" w14:textId="43461D9C" w:rsidR="00DA6065" w:rsidRPr="00D834A5" w:rsidRDefault="00DA6065" w:rsidP="00DA6065">
      <w:pPr>
        <w:spacing w:after="6"/>
        <w:ind w:left="-5"/>
        <w:jc w:val="both"/>
        <w:rPr>
          <w:sz w:val="24"/>
        </w:rPr>
      </w:pPr>
      <w:r w:rsidRPr="00D834A5">
        <w:rPr>
          <w:b/>
          <w:sz w:val="24"/>
        </w:rPr>
        <w:t xml:space="preserve">24.4.6 – Parish Council Noticeboard: </w:t>
      </w:r>
      <w:r w:rsidR="00D834A5" w:rsidRPr="00D834A5">
        <w:rPr>
          <w:sz w:val="24"/>
        </w:rPr>
        <w:t>Councillor Taylor agreed to review the</w:t>
      </w:r>
      <w:r w:rsidRPr="00D834A5">
        <w:rPr>
          <w:sz w:val="24"/>
        </w:rPr>
        <w:t xml:space="preserve"> P</w:t>
      </w:r>
      <w:r w:rsidR="00D834A5" w:rsidRPr="00D834A5">
        <w:rPr>
          <w:sz w:val="24"/>
        </w:rPr>
        <w:t xml:space="preserve">arish </w:t>
      </w:r>
      <w:r w:rsidRPr="00D834A5">
        <w:rPr>
          <w:sz w:val="24"/>
        </w:rPr>
        <w:t>C</w:t>
      </w:r>
      <w:r w:rsidR="00D834A5" w:rsidRPr="00D834A5">
        <w:rPr>
          <w:sz w:val="24"/>
        </w:rPr>
        <w:t>ouncil</w:t>
      </w:r>
      <w:r w:rsidRPr="00D834A5">
        <w:rPr>
          <w:sz w:val="24"/>
        </w:rPr>
        <w:t xml:space="preserve"> noticeboard</w:t>
      </w:r>
      <w:r w:rsidR="00D834A5" w:rsidRPr="00D834A5">
        <w:rPr>
          <w:sz w:val="24"/>
        </w:rPr>
        <w:t xml:space="preserve"> and manage posting in future</w:t>
      </w:r>
      <w:r w:rsidRPr="00D834A5">
        <w:rPr>
          <w:sz w:val="24"/>
        </w:rPr>
        <w:t xml:space="preserve">. </w:t>
      </w:r>
      <w:r w:rsidRPr="00D834A5">
        <w:rPr>
          <w:b/>
          <w:sz w:val="24"/>
        </w:rPr>
        <w:t> </w:t>
      </w:r>
      <w:r w:rsidRPr="00D834A5">
        <w:rPr>
          <w:sz w:val="24"/>
        </w:rPr>
        <w:t xml:space="preserve"> </w:t>
      </w:r>
      <w:r w:rsidRPr="00D834A5">
        <w:rPr>
          <w:rFonts w:eastAsia="Segoe UI"/>
          <w:sz w:val="24"/>
        </w:rPr>
        <w:t xml:space="preserve"> </w:t>
      </w:r>
    </w:p>
    <w:p w14:paraId="6497EEA0" w14:textId="77777777" w:rsidR="00DA6065" w:rsidRPr="00D834A5" w:rsidRDefault="00DA6065" w:rsidP="00DA6065">
      <w:pPr>
        <w:spacing w:after="0" w:line="259" w:lineRule="auto"/>
        <w:ind w:left="0" w:firstLine="0"/>
        <w:rPr>
          <w:sz w:val="24"/>
        </w:rPr>
      </w:pPr>
      <w:r w:rsidRPr="00D834A5">
        <w:rPr>
          <w:sz w:val="24"/>
        </w:rPr>
        <w:t xml:space="preserve">  </w:t>
      </w:r>
      <w:r w:rsidRPr="00D834A5">
        <w:rPr>
          <w:rFonts w:eastAsia="Segoe UI"/>
          <w:sz w:val="24"/>
        </w:rPr>
        <w:t xml:space="preserve"> </w:t>
      </w:r>
    </w:p>
    <w:p w14:paraId="6591F5D8" w14:textId="674A0A9C" w:rsidR="00D834A5" w:rsidRPr="00D834A5" w:rsidRDefault="00DA6065" w:rsidP="00DA6065">
      <w:pPr>
        <w:spacing w:after="6"/>
        <w:ind w:left="-5"/>
        <w:jc w:val="both"/>
        <w:rPr>
          <w:sz w:val="24"/>
        </w:rPr>
      </w:pPr>
      <w:r w:rsidRPr="00D834A5">
        <w:rPr>
          <w:b/>
          <w:sz w:val="24"/>
        </w:rPr>
        <w:t xml:space="preserve">24.4.7 – Accounts: </w:t>
      </w:r>
      <w:r w:rsidR="00D834A5" w:rsidRPr="00D834A5">
        <w:rPr>
          <w:sz w:val="24"/>
        </w:rPr>
        <w:t>T</w:t>
      </w:r>
      <w:r w:rsidRPr="00D834A5">
        <w:rPr>
          <w:sz w:val="24"/>
        </w:rPr>
        <w:t xml:space="preserve">he attached accounts for April </w:t>
      </w:r>
      <w:r w:rsidR="00D834A5" w:rsidRPr="00D834A5">
        <w:rPr>
          <w:sz w:val="24"/>
        </w:rPr>
        <w:t xml:space="preserve">were unanimously approved </w:t>
      </w:r>
      <w:r w:rsidRPr="00D834A5">
        <w:rPr>
          <w:sz w:val="24"/>
        </w:rPr>
        <w:t xml:space="preserve">and payments </w:t>
      </w:r>
      <w:r w:rsidR="00D834A5" w:rsidRPr="00D834A5">
        <w:rPr>
          <w:sz w:val="24"/>
        </w:rPr>
        <w:t>referenced were authorised</w:t>
      </w:r>
      <w:r w:rsidRPr="00D834A5">
        <w:rPr>
          <w:sz w:val="24"/>
        </w:rPr>
        <w:t xml:space="preserve">. </w:t>
      </w:r>
    </w:p>
    <w:p w14:paraId="33AA591A" w14:textId="6CD8B373" w:rsidR="00DA6065" w:rsidRPr="00D834A5" w:rsidRDefault="00D834A5" w:rsidP="00DA6065">
      <w:pPr>
        <w:spacing w:after="6"/>
        <w:ind w:left="-5"/>
        <w:jc w:val="both"/>
        <w:rPr>
          <w:sz w:val="24"/>
        </w:rPr>
      </w:pPr>
      <w:r w:rsidRPr="00D834A5">
        <w:rPr>
          <w:sz w:val="24"/>
        </w:rPr>
        <w:t xml:space="preserve">It was agreed that transfer of a sum to the Council’s savings account (£1000) should be considered at the meeting in May. </w:t>
      </w:r>
      <w:r w:rsidR="00DA6065" w:rsidRPr="00D834A5">
        <w:rPr>
          <w:sz w:val="24"/>
        </w:rPr>
        <w:t xml:space="preserve">   </w:t>
      </w:r>
      <w:r w:rsidR="00DA6065" w:rsidRPr="00D834A5">
        <w:rPr>
          <w:rFonts w:eastAsia="Segoe UI"/>
          <w:sz w:val="24"/>
        </w:rPr>
        <w:t xml:space="preserve"> </w:t>
      </w:r>
    </w:p>
    <w:p w14:paraId="29290048" w14:textId="77777777" w:rsidR="00DA6065" w:rsidRPr="00D834A5" w:rsidRDefault="00DA6065" w:rsidP="00DA6065">
      <w:pPr>
        <w:spacing w:after="0" w:line="259" w:lineRule="auto"/>
        <w:ind w:left="0" w:firstLine="0"/>
        <w:rPr>
          <w:sz w:val="24"/>
        </w:rPr>
      </w:pPr>
      <w:r w:rsidRPr="00D834A5">
        <w:rPr>
          <w:sz w:val="24"/>
        </w:rPr>
        <w:t xml:space="preserve"> </w:t>
      </w:r>
      <w:r w:rsidRPr="00D834A5">
        <w:rPr>
          <w:rFonts w:eastAsia="Segoe UI"/>
          <w:sz w:val="24"/>
        </w:rPr>
        <w:t xml:space="preserve"> </w:t>
      </w:r>
    </w:p>
    <w:p w14:paraId="24FC88B9" w14:textId="298FB3FF" w:rsidR="00DA6065" w:rsidRPr="00D834A5" w:rsidRDefault="00DA6065" w:rsidP="00DA6065">
      <w:pPr>
        <w:spacing w:after="6"/>
        <w:ind w:left="-5"/>
        <w:jc w:val="both"/>
        <w:rPr>
          <w:sz w:val="24"/>
        </w:rPr>
      </w:pPr>
      <w:r w:rsidRPr="00D834A5">
        <w:rPr>
          <w:b/>
          <w:sz w:val="24"/>
        </w:rPr>
        <w:t xml:space="preserve">24.4.8 - Planning Application: </w:t>
      </w:r>
      <w:r w:rsidRPr="00D834A5">
        <w:rPr>
          <w:sz w:val="24"/>
        </w:rPr>
        <w:t>2023/7752/LBC Home Farm Church Lane Cold Ashby NN6 6EG.</w:t>
      </w:r>
      <w:r w:rsidR="00D834A5" w:rsidRPr="00D834A5">
        <w:rPr>
          <w:sz w:val="24"/>
        </w:rPr>
        <w:t xml:space="preserve"> Discussed. Council unanimously agreed to submit no comments.</w:t>
      </w:r>
      <w:r w:rsidRPr="00D834A5">
        <w:rPr>
          <w:sz w:val="24"/>
        </w:rPr>
        <w:t xml:space="preserve">  </w:t>
      </w:r>
      <w:r w:rsidRPr="00D834A5">
        <w:rPr>
          <w:rFonts w:eastAsia="Segoe UI"/>
          <w:sz w:val="24"/>
        </w:rPr>
        <w:t xml:space="preserve"> </w:t>
      </w:r>
    </w:p>
    <w:p w14:paraId="0715EE63" w14:textId="77777777" w:rsidR="00DA6065" w:rsidRPr="00D834A5" w:rsidRDefault="00DA6065" w:rsidP="00DA6065">
      <w:pPr>
        <w:spacing w:after="0" w:line="259" w:lineRule="auto"/>
        <w:ind w:left="0" w:firstLine="0"/>
        <w:rPr>
          <w:sz w:val="24"/>
        </w:rPr>
      </w:pPr>
      <w:r w:rsidRPr="00D834A5">
        <w:rPr>
          <w:sz w:val="24"/>
        </w:rPr>
        <w:t xml:space="preserve"> </w:t>
      </w:r>
      <w:r w:rsidRPr="00D834A5">
        <w:rPr>
          <w:rFonts w:eastAsia="Segoe UI"/>
          <w:sz w:val="24"/>
        </w:rPr>
        <w:t xml:space="preserve"> </w:t>
      </w:r>
    </w:p>
    <w:p w14:paraId="6F6702E2" w14:textId="6E7D7CD0" w:rsidR="00DA6065" w:rsidRPr="00D834A5" w:rsidRDefault="00DA6065" w:rsidP="00DA6065">
      <w:pPr>
        <w:spacing w:after="6"/>
        <w:ind w:left="-5"/>
        <w:jc w:val="both"/>
        <w:rPr>
          <w:sz w:val="24"/>
        </w:rPr>
      </w:pPr>
      <w:r w:rsidRPr="00D834A5">
        <w:rPr>
          <w:b/>
          <w:sz w:val="24"/>
        </w:rPr>
        <w:lastRenderedPageBreak/>
        <w:t xml:space="preserve">24.4.9 – Memorial inscription: </w:t>
      </w:r>
      <w:r w:rsidRPr="00D834A5">
        <w:rPr>
          <w:sz w:val="24"/>
        </w:rPr>
        <w:t>additional inscription to an existing memorial</w:t>
      </w:r>
      <w:r w:rsidR="00D834A5" w:rsidRPr="00D834A5">
        <w:rPr>
          <w:sz w:val="24"/>
        </w:rPr>
        <w:t xml:space="preserve"> (Mr and Mrs Wright) </w:t>
      </w:r>
      <w:bookmarkStart w:id="0" w:name="_Hlk163641162"/>
      <w:r w:rsidR="00D834A5" w:rsidRPr="00D834A5">
        <w:rPr>
          <w:sz w:val="24"/>
        </w:rPr>
        <w:t xml:space="preserve">unanimously </w:t>
      </w:r>
      <w:bookmarkEnd w:id="0"/>
      <w:r w:rsidR="00D834A5" w:rsidRPr="00D834A5">
        <w:rPr>
          <w:sz w:val="24"/>
        </w:rPr>
        <w:t>approved.</w:t>
      </w:r>
      <w:r w:rsidRPr="00D834A5">
        <w:rPr>
          <w:sz w:val="24"/>
        </w:rPr>
        <w:t xml:space="preserve"> </w:t>
      </w:r>
      <w:r w:rsidRPr="00D834A5">
        <w:rPr>
          <w:b/>
          <w:sz w:val="24"/>
        </w:rPr>
        <w:t> </w:t>
      </w:r>
      <w:r w:rsidRPr="00D834A5">
        <w:rPr>
          <w:sz w:val="24"/>
        </w:rPr>
        <w:t xml:space="preserve">  </w:t>
      </w:r>
      <w:r w:rsidRPr="00D834A5">
        <w:rPr>
          <w:rFonts w:eastAsia="Segoe UI"/>
          <w:sz w:val="24"/>
        </w:rPr>
        <w:t xml:space="preserve"> </w:t>
      </w:r>
    </w:p>
    <w:p w14:paraId="5DE69DC6" w14:textId="77777777" w:rsidR="00DA6065" w:rsidRPr="00D834A5" w:rsidRDefault="00DA6065" w:rsidP="00DA6065">
      <w:pPr>
        <w:spacing w:after="0" w:line="259" w:lineRule="auto"/>
        <w:ind w:left="0" w:firstLine="0"/>
        <w:rPr>
          <w:sz w:val="24"/>
        </w:rPr>
      </w:pPr>
      <w:r w:rsidRPr="00D834A5">
        <w:rPr>
          <w:sz w:val="24"/>
        </w:rPr>
        <w:t xml:space="preserve"> </w:t>
      </w:r>
      <w:r w:rsidRPr="00D834A5">
        <w:rPr>
          <w:rFonts w:eastAsia="Segoe UI"/>
          <w:sz w:val="24"/>
        </w:rPr>
        <w:t xml:space="preserve"> </w:t>
      </w:r>
    </w:p>
    <w:p w14:paraId="6899EA22" w14:textId="2CEADF59" w:rsidR="00DA6065" w:rsidRPr="00BC7E9D" w:rsidRDefault="00DA6065" w:rsidP="00D834A5">
      <w:pPr>
        <w:spacing w:after="6"/>
        <w:ind w:left="-5"/>
        <w:jc w:val="both"/>
        <w:rPr>
          <w:sz w:val="24"/>
        </w:rPr>
      </w:pPr>
      <w:r w:rsidRPr="00D834A5">
        <w:rPr>
          <w:b/>
          <w:sz w:val="24"/>
        </w:rPr>
        <w:t xml:space="preserve">24.4.10 – DCK Payroll charges: </w:t>
      </w:r>
      <w:r w:rsidRPr="00D834A5">
        <w:rPr>
          <w:sz w:val="24"/>
        </w:rPr>
        <w:t>Members note</w:t>
      </w:r>
      <w:r w:rsidR="00D834A5" w:rsidRPr="00D834A5">
        <w:rPr>
          <w:sz w:val="24"/>
        </w:rPr>
        <w:t>d</w:t>
      </w:r>
      <w:r w:rsidRPr="00D834A5">
        <w:rPr>
          <w:sz w:val="24"/>
        </w:rPr>
        <w:t xml:space="preserve"> an increase in payroll processing charges. </w:t>
      </w:r>
      <w:r w:rsidR="00D834A5" w:rsidRPr="00D834A5">
        <w:rPr>
          <w:sz w:val="24"/>
        </w:rPr>
        <w:t xml:space="preserve">Service to be extended for first </w:t>
      </w:r>
      <w:r w:rsidR="00D834A5" w:rsidRPr="00BC7E9D">
        <w:rPr>
          <w:sz w:val="24"/>
        </w:rPr>
        <w:t>quarter of</w:t>
      </w:r>
      <w:r w:rsidRPr="00BC7E9D">
        <w:rPr>
          <w:sz w:val="24"/>
        </w:rPr>
        <w:t xml:space="preserve"> </w:t>
      </w:r>
      <w:r w:rsidR="00D834A5" w:rsidRPr="00BC7E9D">
        <w:rPr>
          <w:rFonts w:eastAsia="Segoe UI"/>
          <w:sz w:val="24"/>
        </w:rPr>
        <w:t>2024-5. Clerk to review and assess whether service is required in future</w:t>
      </w:r>
      <w:r w:rsidR="00D834A5" w:rsidRPr="00BC7E9D">
        <w:rPr>
          <w:sz w:val="24"/>
        </w:rPr>
        <w:t xml:space="preserve"> and report to Council.</w:t>
      </w:r>
    </w:p>
    <w:p w14:paraId="62419679" w14:textId="77777777" w:rsidR="00D834A5" w:rsidRPr="00BC7E9D" w:rsidRDefault="00D834A5" w:rsidP="00D834A5">
      <w:pPr>
        <w:spacing w:after="6"/>
        <w:ind w:left="-5"/>
        <w:jc w:val="both"/>
      </w:pPr>
    </w:p>
    <w:p w14:paraId="73B80413" w14:textId="2D80AE47" w:rsidR="00DA6065" w:rsidRPr="0015106B" w:rsidRDefault="00DA6065" w:rsidP="00DA6065">
      <w:pPr>
        <w:spacing w:after="6"/>
        <w:ind w:left="-5"/>
        <w:jc w:val="both"/>
        <w:rPr>
          <w:sz w:val="24"/>
        </w:rPr>
      </w:pPr>
      <w:r w:rsidRPr="0015106B">
        <w:rPr>
          <w:b/>
          <w:sz w:val="24"/>
        </w:rPr>
        <w:t xml:space="preserve">24.4.11 - Community Heartbeat Defib: </w:t>
      </w:r>
      <w:r w:rsidRPr="0015106B">
        <w:rPr>
          <w:sz w:val="24"/>
        </w:rPr>
        <w:t xml:space="preserve">The defib requires a new battery at a cost of £210.00 + £12.50 delivery + VAT.  </w:t>
      </w:r>
      <w:r w:rsidR="00BC7E9D" w:rsidRPr="0015106B">
        <w:rPr>
          <w:sz w:val="24"/>
        </w:rPr>
        <w:t>Community Heartbeat to be asked to investigate battery failure warning as battery should have longer life.</w:t>
      </w:r>
      <w:r w:rsidRPr="0015106B">
        <w:rPr>
          <w:rFonts w:eastAsia="Segoe UI"/>
          <w:sz w:val="24"/>
        </w:rPr>
        <w:t xml:space="preserve"> </w:t>
      </w:r>
      <w:r w:rsidR="00BC7E9D" w:rsidRPr="0015106B">
        <w:rPr>
          <w:rFonts w:eastAsia="Segoe UI"/>
          <w:sz w:val="24"/>
        </w:rPr>
        <w:t>Agreed that defibrillator should be removed for investigation.</w:t>
      </w:r>
    </w:p>
    <w:p w14:paraId="7581320D" w14:textId="77777777" w:rsidR="00DA6065" w:rsidRPr="0015106B" w:rsidRDefault="00DA6065" w:rsidP="00DA6065">
      <w:pPr>
        <w:spacing w:after="0" w:line="259" w:lineRule="auto"/>
        <w:ind w:left="0" w:firstLine="0"/>
        <w:rPr>
          <w:sz w:val="24"/>
        </w:rPr>
      </w:pPr>
      <w:r w:rsidRPr="0015106B">
        <w:rPr>
          <w:sz w:val="24"/>
        </w:rPr>
        <w:t xml:space="preserve"> </w:t>
      </w:r>
      <w:r w:rsidRPr="0015106B">
        <w:rPr>
          <w:rFonts w:ascii="Segoe UI" w:eastAsia="Segoe UI" w:hAnsi="Segoe UI" w:cs="Segoe UI"/>
          <w:sz w:val="24"/>
        </w:rPr>
        <w:t xml:space="preserve"> </w:t>
      </w:r>
    </w:p>
    <w:p w14:paraId="786A2550" w14:textId="3DF26B66" w:rsidR="00DA6065" w:rsidRPr="0015106B" w:rsidRDefault="00DA6065" w:rsidP="00DA6065">
      <w:pPr>
        <w:spacing w:after="6"/>
        <w:ind w:left="-5"/>
        <w:jc w:val="both"/>
        <w:rPr>
          <w:sz w:val="24"/>
        </w:rPr>
      </w:pPr>
      <w:r w:rsidRPr="0015106B">
        <w:rPr>
          <w:b/>
          <w:sz w:val="24"/>
        </w:rPr>
        <w:t xml:space="preserve">24.4.12 - May AGM: </w:t>
      </w:r>
      <w:r w:rsidR="0015106B" w:rsidRPr="0015106B">
        <w:rPr>
          <w:bCs/>
          <w:sz w:val="24"/>
        </w:rPr>
        <w:t xml:space="preserve">Agreed unanimously </w:t>
      </w:r>
      <w:r w:rsidR="0015106B">
        <w:rPr>
          <w:bCs/>
          <w:sz w:val="24"/>
        </w:rPr>
        <w:t xml:space="preserve">to hold Council </w:t>
      </w:r>
      <w:r w:rsidRPr="0015106B">
        <w:rPr>
          <w:bCs/>
          <w:sz w:val="24"/>
        </w:rPr>
        <w:t>AGM</w:t>
      </w:r>
      <w:r w:rsidR="0015106B">
        <w:rPr>
          <w:bCs/>
          <w:sz w:val="24"/>
        </w:rPr>
        <w:t xml:space="preserve"> on May 1</w:t>
      </w:r>
      <w:r w:rsidR="0015106B" w:rsidRPr="0015106B">
        <w:rPr>
          <w:bCs/>
          <w:sz w:val="24"/>
          <w:vertAlign w:val="superscript"/>
        </w:rPr>
        <w:t>st</w:t>
      </w:r>
      <w:r w:rsidR="0015106B">
        <w:rPr>
          <w:bCs/>
          <w:sz w:val="24"/>
        </w:rPr>
        <w:t xml:space="preserve"> at 7.00p.m. Cold Ashby Annual Parish Meeting (Village Assembly) to be held on May 22</w:t>
      </w:r>
      <w:r w:rsidR="0015106B" w:rsidRPr="0015106B">
        <w:rPr>
          <w:bCs/>
          <w:sz w:val="24"/>
          <w:vertAlign w:val="superscript"/>
        </w:rPr>
        <w:t>nd</w:t>
      </w:r>
      <w:r w:rsidR="0015106B">
        <w:rPr>
          <w:bCs/>
          <w:sz w:val="24"/>
        </w:rPr>
        <w:t xml:space="preserve"> at 7.30p.m. </w:t>
      </w:r>
      <w:proofErr w:type="gramStart"/>
      <w:r w:rsidR="0015106B">
        <w:rPr>
          <w:bCs/>
          <w:sz w:val="24"/>
        </w:rPr>
        <w:t>Both to</w:t>
      </w:r>
      <w:proofErr w:type="gramEnd"/>
      <w:r w:rsidR="0015106B">
        <w:rPr>
          <w:bCs/>
          <w:sz w:val="24"/>
        </w:rPr>
        <w:t xml:space="preserve"> be held in Cold Ashby </w:t>
      </w:r>
      <w:proofErr w:type="spellStart"/>
      <w:r w:rsidR="0015106B">
        <w:rPr>
          <w:bCs/>
          <w:sz w:val="24"/>
        </w:rPr>
        <w:t>Pavillion</w:t>
      </w:r>
      <w:proofErr w:type="spellEnd"/>
      <w:r w:rsidRPr="0015106B">
        <w:rPr>
          <w:sz w:val="24"/>
        </w:rPr>
        <w:t xml:space="preserve">. </w:t>
      </w:r>
      <w:r w:rsidRPr="0015106B">
        <w:rPr>
          <w:rFonts w:ascii="Segoe UI" w:eastAsia="Segoe UI" w:hAnsi="Segoe UI" w:cs="Segoe UI"/>
          <w:sz w:val="24"/>
        </w:rPr>
        <w:t xml:space="preserve"> </w:t>
      </w:r>
    </w:p>
    <w:p w14:paraId="1B26735D" w14:textId="77777777" w:rsidR="00DA6065" w:rsidRPr="0015106B" w:rsidRDefault="00DA6065" w:rsidP="00DA6065">
      <w:pPr>
        <w:spacing w:after="0" w:line="259" w:lineRule="auto"/>
        <w:ind w:left="0" w:firstLine="0"/>
        <w:rPr>
          <w:sz w:val="24"/>
        </w:rPr>
      </w:pPr>
      <w:r w:rsidRPr="0015106B">
        <w:rPr>
          <w:sz w:val="24"/>
        </w:rPr>
        <w:t xml:space="preserve"> </w:t>
      </w:r>
      <w:r w:rsidRPr="0015106B">
        <w:rPr>
          <w:rFonts w:ascii="Segoe UI" w:eastAsia="Segoe UI" w:hAnsi="Segoe UI" w:cs="Segoe UI"/>
          <w:sz w:val="24"/>
        </w:rPr>
        <w:t xml:space="preserve"> </w:t>
      </w:r>
    </w:p>
    <w:p w14:paraId="2D246FA8" w14:textId="6529FD8E" w:rsidR="00DA6065" w:rsidRPr="00147621" w:rsidRDefault="00DA6065" w:rsidP="00DA6065">
      <w:pPr>
        <w:spacing w:after="6"/>
        <w:ind w:left="-5"/>
        <w:jc w:val="both"/>
        <w:rPr>
          <w:sz w:val="24"/>
        </w:rPr>
      </w:pPr>
      <w:r w:rsidRPr="00147621">
        <w:rPr>
          <w:b/>
          <w:sz w:val="24"/>
        </w:rPr>
        <w:t xml:space="preserve">24.4.13 - 59/60 Bus: </w:t>
      </w:r>
      <w:r w:rsidR="00147621">
        <w:rPr>
          <w:sz w:val="24"/>
        </w:rPr>
        <w:t>Discussed</w:t>
      </w:r>
      <w:r w:rsidRPr="00147621">
        <w:rPr>
          <w:sz w:val="24"/>
        </w:rPr>
        <w:t xml:space="preserve">. </w:t>
      </w:r>
      <w:r w:rsidR="00147621">
        <w:rPr>
          <w:sz w:val="24"/>
        </w:rPr>
        <w:t>Chair to approach bus company to discuss details of route.</w:t>
      </w:r>
      <w:r w:rsidRPr="00147621">
        <w:rPr>
          <w:sz w:val="24"/>
        </w:rPr>
        <w:t xml:space="preserve"> </w:t>
      </w:r>
      <w:r w:rsidRPr="00147621">
        <w:rPr>
          <w:rFonts w:ascii="Segoe UI" w:eastAsia="Segoe UI" w:hAnsi="Segoe UI" w:cs="Segoe UI"/>
          <w:sz w:val="24"/>
        </w:rPr>
        <w:t xml:space="preserve"> </w:t>
      </w:r>
    </w:p>
    <w:p w14:paraId="69DC54B3" w14:textId="77777777" w:rsidR="00DA6065" w:rsidRDefault="00DA6065" w:rsidP="00DA6065">
      <w:pPr>
        <w:spacing w:after="0" w:line="259" w:lineRule="auto"/>
        <w:ind w:left="0" w:firstLine="0"/>
      </w:pPr>
      <w:r>
        <w:rPr>
          <w:sz w:val="23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44AA3A9B" w14:textId="772FF8A3" w:rsidR="00DA6065" w:rsidRPr="00147621" w:rsidRDefault="00DA6065" w:rsidP="00DA6065">
      <w:pPr>
        <w:spacing w:after="6"/>
        <w:ind w:left="-5"/>
        <w:jc w:val="both"/>
        <w:rPr>
          <w:sz w:val="24"/>
        </w:rPr>
      </w:pPr>
      <w:r w:rsidRPr="00147621">
        <w:rPr>
          <w:b/>
          <w:sz w:val="24"/>
        </w:rPr>
        <w:t>24.4.14 – Environment:</w:t>
      </w:r>
      <w:r w:rsidR="00147621" w:rsidRPr="00147621">
        <w:rPr>
          <w:sz w:val="24"/>
        </w:rPr>
        <w:t xml:space="preserve"> </w:t>
      </w:r>
      <w:r w:rsidR="00147621">
        <w:rPr>
          <w:sz w:val="24"/>
        </w:rPr>
        <w:t xml:space="preserve">Discussed </w:t>
      </w:r>
      <w:bookmarkStart w:id="1" w:name="_Hlk163641923"/>
      <w:r w:rsidR="00147621">
        <w:rPr>
          <w:sz w:val="24"/>
        </w:rPr>
        <w:t xml:space="preserve">community litter pick. Clerk to approach WNC regarding supply and collection of </w:t>
      </w:r>
      <w:proofErr w:type="gramStart"/>
      <w:r w:rsidR="00147621">
        <w:rPr>
          <w:sz w:val="24"/>
        </w:rPr>
        <w:t>bags</w:t>
      </w:r>
      <w:proofErr w:type="gramEnd"/>
    </w:p>
    <w:bookmarkEnd w:id="1"/>
    <w:p w14:paraId="51973582" w14:textId="77777777" w:rsidR="00DA6065" w:rsidRPr="00147621" w:rsidRDefault="00DA6065" w:rsidP="00DA6065">
      <w:pPr>
        <w:spacing w:after="0" w:line="259" w:lineRule="auto"/>
        <w:ind w:left="0" w:firstLine="0"/>
        <w:rPr>
          <w:sz w:val="24"/>
        </w:rPr>
      </w:pPr>
      <w:r w:rsidRPr="00147621">
        <w:rPr>
          <w:sz w:val="24"/>
        </w:rPr>
        <w:t xml:space="preserve">  </w:t>
      </w:r>
      <w:r w:rsidRPr="00147621">
        <w:rPr>
          <w:rFonts w:ascii="Segoe UI" w:eastAsia="Segoe UI" w:hAnsi="Segoe UI" w:cs="Segoe UI"/>
          <w:sz w:val="24"/>
        </w:rPr>
        <w:t xml:space="preserve"> </w:t>
      </w:r>
    </w:p>
    <w:p w14:paraId="3414D021" w14:textId="77777777" w:rsidR="00147621" w:rsidRPr="00BA1139" w:rsidRDefault="00DA6065" w:rsidP="00DA6065">
      <w:pPr>
        <w:spacing w:after="9"/>
        <w:ind w:left="-5"/>
        <w:rPr>
          <w:sz w:val="24"/>
        </w:rPr>
      </w:pPr>
      <w:r w:rsidRPr="00BA1139">
        <w:rPr>
          <w:b/>
          <w:sz w:val="24"/>
        </w:rPr>
        <w:t xml:space="preserve">24.4.15 - Verbal Reports: </w:t>
      </w:r>
    </w:p>
    <w:p w14:paraId="001526FF" w14:textId="08EF0E8B" w:rsidR="00147621" w:rsidRDefault="00147621" w:rsidP="00147621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lang w:eastAsia="en-GB"/>
        </w:rPr>
      </w:pPr>
      <w:r w:rsidRPr="00BA1139">
        <w:rPr>
          <w:rFonts w:ascii="Calibri" w:hAnsi="Calibri" w:cs="Calibri"/>
          <w:sz w:val="24"/>
        </w:rPr>
        <w:t xml:space="preserve">Councillor Bailey reported on recent meetings of </w:t>
      </w:r>
      <w:r w:rsidRPr="00BA1139">
        <w:rPr>
          <w:rFonts w:ascii="Calibri" w:hAnsi="Calibri" w:cs="Calibri"/>
          <w:sz w:val="24"/>
          <w:lang w:eastAsia="en-GB"/>
        </w:rPr>
        <w:t>Cold Ashby Playing Field Association</w:t>
      </w:r>
      <w:r w:rsidRPr="00BA1139">
        <w:rPr>
          <w:rFonts w:ascii="Calibri" w:hAnsi="Calibri" w:cs="Calibri"/>
          <w:sz w:val="24"/>
        </w:rPr>
        <w:t xml:space="preserve"> and committee nominations.</w:t>
      </w:r>
    </w:p>
    <w:p w14:paraId="050A936C" w14:textId="0969FF63" w:rsidR="00BA1139" w:rsidRPr="00BA1139" w:rsidRDefault="00BA1139" w:rsidP="00147621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lang w:eastAsia="en-GB"/>
        </w:rPr>
      </w:pPr>
      <w:r>
        <w:rPr>
          <w:rFonts w:ascii="Calibri" w:hAnsi="Calibri" w:cs="Calibri"/>
          <w:sz w:val="24"/>
        </w:rPr>
        <w:t>Councillor Taylor reported on Village Hall and positive financial position. Council congratulated Village Hall trustees on progress.</w:t>
      </w:r>
    </w:p>
    <w:p w14:paraId="158F73D8" w14:textId="77777777" w:rsidR="00BA1139" w:rsidRDefault="00DA6065" w:rsidP="00DA6065">
      <w:pPr>
        <w:spacing w:after="6"/>
        <w:ind w:left="-5"/>
        <w:jc w:val="both"/>
        <w:rPr>
          <w:sz w:val="24"/>
        </w:rPr>
      </w:pPr>
      <w:r w:rsidRPr="00BA1139">
        <w:rPr>
          <w:b/>
          <w:sz w:val="24"/>
        </w:rPr>
        <w:t xml:space="preserve">24.4.16 - Post: </w:t>
      </w:r>
      <w:r w:rsidR="00BA1139">
        <w:rPr>
          <w:sz w:val="24"/>
        </w:rPr>
        <w:t>None</w:t>
      </w:r>
      <w:r w:rsidRPr="00BA1139">
        <w:rPr>
          <w:sz w:val="24"/>
        </w:rPr>
        <w:t>.</w:t>
      </w:r>
    </w:p>
    <w:p w14:paraId="518F8031" w14:textId="77777777" w:rsidR="00BA1139" w:rsidRDefault="00BA1139" w:rsidP="00DA6065">
      <w:pPr>
        <w:spacing w:after="6"/>
        <w:ind w:left="-5"/>
        <w:jc w:val="both"/>
        <w:rPr>
          <w:sz w:val="24"/>
        </w:rPr>
      </w:pPr>
    </w:p>
    <w:p w14:paraId="12769333" w14:textId="77777777" w:rsidR="00BA1139" w:rsidRDefault="00BA1139" w:rsidP="00BA1139">
      <w:pPr>
        <w:ind w:left="-5"/>
        <w:rPr>
          <w:sz w:val="24"/>
        </w:rPr>
      </w:pPr>
      <w:r>
        <w:rPr>
          <w:sz w:val="24"/>
        </w:rPr>
        <w:t xml:space="preserve">The meeting ended at 8.28p.m. </w:t>
      </w:r>
    </w:p>
    <w:p w14:paraId="615CE3E8" w14:textId="3B5BF33F" w:rsidR="00DA6065" w:rsidRPr="00BA1139" w:rsidRDefault="00DA6065" w:rsidP="00DA6065">
      <w:pPr>
        <w:spacing w:after="6"/>
        <w:ind w:left="-5"/>
        <w:jc w:val="both"/>
        <w:rPr>
          <w:sz w:val="24"/>
        </w:rPr>
      </w:pPr>
      <w:r w:rsidRPr="00BA1139">
        <w:rPr>
          <w:sz w:val="24"/>
        </w:rPr>
        <w:t xml:space="preserve">   </w:t>
      </w:r>
      <w:r w:rsidRPr="00BA1139">
        <w:rPr>
          <w:rFonts w:ascii="Segoe UI" w:eastAsia="Segoe UI" w:hAnsi="Segoe UI" w:cs="Segoe UI"/>
          <w:sz w:val="24"/>
        </w:rPr>
        <w:t xml:space="preserve"> </w:t>
      </w:r>
    </w:p>
    <w:p w14:paraId="43A03471" w14:textId="3AC4C7D7" w:rsidR="00DA6065" w:rsidRDefault="00DA6065" w:rsidP="00DA6065">
      <w:pPr>
        <w:spacing w:after="0" w:line="259" w:lineRule="auto"/>
        <w:ind w:left="-2" w:right="4513" w:firstLine="0"/>
        <w:jc w:val="center"/>
      </w:pPr>
      <w:r>
        <w:rPr>
          <w:sz w:val="23"/>
        </w:rPr>
        <w:t xml:space="preserve">  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3CB48E0A" w14:textId="3616B92A" w:rsidR="00BA1139" w:rsidRDefault="00BA1139" w:rsidP="00BA1139">
      <w:pPr>
        <w:spacing w:after="14" w:line="256" w:lineRule="auto"/>
        <w:ind w:left="-5"/>
        <w:rPr>
          <w:rFonts w:ascii="Segoe UI" w:eastAsia="Segoe UI" w:hAnsi="Segoe UI" w:cs="Segoe UI"/>
          <w:sz w:val="18"/>
        </w:rPr>
      </w:pPr>
      <w:r>
        <w:rPr>
          <w:rFonts w:ascii="Arial" w:eastAsia="Arial" w:hAnsi="Arial" w:cs="Arial"/>
          <w:b/>
          <w:sz w:val="18"/>
        </w:rPr>
        <w:t>Jonathan Ward-Langman April 10</w:t>
      </w:r>
      <w:r w:rsidRPr="00BA1139">
        <w:rPr>
          <w:rFonts w:ascii="Arial" w:eastAsia="Arial" w:hAnsi="Arial" w:cs="Arial"/>
          <w:b/>
          <w:sz w:val="18"/>
          <w:vertAlign w:val="superscript"/>
        </w:rPr>
        <w:t>th</w:t>
      </w:r>
      <w:proofErr w:type="gramStart"/>
      <w:r>
        <w:rPr>
          <w:rFonts w:ascii="Arial" w:eastAsia="Arial" w:hAnsi="Arial" w:cs="Arial"/>
          <w:b/>
          <w:sz w:val="18"/>
        </w:rPr>
        <w:t xml:space="preserve"> 2024</w:t>
      </w:r>
      <w:proofErr w:type="gramEnd"/>
      <w:r>
        <w:rPr>
          <w:rFonts w:ascii="Arial" w:eastAsia="Arial" w:hAnsi="Arial" w:cs="Arial"/>
          <w:b/>
          <w:sz w:val="18"/>
        </w:rPr>
        <w:t>.</w:t>
      </w:r>
      <w:r w:rsidR="00DA6065">
        <w:rPr>
          <w:rFonts w:ascii="Segoe UI" w:eastAsia="Segoe UI" w:hAnsi="Segoe UI" w:cs="Segoe UI"/>
          <w:sz w:val="18"/>
        </w:rPr>
        <w:t xml:space="preserve"> </w:t>
      </w:r>
    </w:p>
    <w:p w14:paraId="20CA4CFD" w14:textId="77777777" w:rsidR="00BA1139" w:rsidRDefault="00BA1139">
      <w:pPr>
        <w:spacing w:after="160" w:line="259" w:lineRule="auto"/>
        <w:ind w:left="0" w:firstLine="0"/>
        <w:rPr>
          <w:rFonts w:ascii="Segoe UI" w:eastAsia="Segoe UI" w:hAnsi="Segoe UI" w:cs="Segoe UI"/>
          <w:sz w:val="18"/>
        </w:rPr>
      </w:pPr>
      <w:r>
        <w:rPr>
          <w:rFonts w:ascii="Segoe UI" w:eastAsia="Segoe UI" w:hAnsi="Segoe UI" w:cs="Segoe UI"/>
          <w:sz w:val="18"/>
        </w:rPr>
        <w:br w:type="page"/>
      </w:r>
    </w:p>
    <w:p w14:paraId="27B972A6" w14:textId="77777777" w:rsidR="007445E2" w:rsidRDefault="007445E2" w:rsidP="00BA1139">
      <w:pPr>
        <w:spacing w:after="0" w:line="256" w:lineRule="auto"/>
        <w:ind w:left="5124" w:firstLine="0"/>
        <w:rPr>
          <w:rFonts w:ascii="Times New Roman" w:eastAsia="Times New Roman" w:hAnsi="Times New Roman" w:cs="Times New Roman"/>
          <w:sz w:val="28"/>
        </w:rPr>
        <w:sectPr w:rsidR="007445E2" w:rsidSect="007445E2">
          <w:pgSz w:w="11906" w:h="16838"/>
          <w:pgMar w:top="1440" w:right="1440" w:bottom="1440" w:left="1440" w:header="720" w:footer="720" w:gutter="0"/>
          <w:cols w:space="720"/>
          <w:docGrid w:linePitch="299"/>
        </w:sectPr>
      </w:pPr>
    </w:p>
    <w:p w14:paraId="68BE0C50" w14:textId="35889FDA" w:rsidR="00BA1139" w:rsidRDefault="00BA1139" w:rsidP="00BA1139">
      <w:pPr>
        <w:spacing w:after="0" w:line="256" w:lineRule="auto"/>
        <w:ind w:left="5124" w:firstLine="0"/>
      </w:pPr>
      <w:r>
        <w:rPr>
          <w:rFonts w:ascii="Times New Roman" w:eastAsia="Times New Roman" w:hAnsi="Times New Roman" w:cs="Times New Roman"/>
          <w:sz w:val="28"/>
        </w:rPr>
        <w:lastRenderedPageBreak/>
        <w:t>Accounts April 2024 (see 24.4.7)</w:t>
      </w:r>
    </w:p>
    <w:tbl>
      <w:tblPr>
        <w:tblStyle w:val="TableGrid"/>
        <w:tblW w:w="13054" w:type="dxa"/>
        <w:tblInd w:w="-422" w:type="dxa"/>
        <w:tblCellMar>
          <w:top w:w="33" w:type="dxa"/>
          <w:left w:w="38" w:type="dxa"/>
          <w:right w:w="39" w:type="dxa"/>
        </w:tblCellMar>
        <w:tblLook w:val="04A0" w:firstRow="1" w:lastRow="0" w:firstColumn="1" w:lastColumn="0" w:noHBand="0" w:noVBand="1"/>
      </w:tblPr>
      <w:tblGrid>
        <w:gridCol w:w="1198"/>
        <w:gridCol w:w="1077"/>
        <w:gridCol w:w="1907"/>
        <w:gridCol w:w="3773"/>
        <w:gridCol w:w="38"/>
        <w:gridCol w:w="1621"/>
        <w:gridCol w:w="117"/>
        <w:gridCol w:w="1132"/>
        <w:gridCol w:w="127"/>
        <w:gridCol w:w="814"/>
        <w:gridCol w:w="50"/>
        <w:gridCol w:w="1200"/>
      </w:tblGrid>
      <w:tr w:rsidR="00BA1139" w14:paraId="5F5F7177" w14:textId="77777777" w:rsidTr="00BA1139">
        <w:trPr>
          <w:trHeight w:val="290"/>
        </w:trPr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EB36A5" w14:textId="77777777" w:rsidR="00BA1139" w:rsidRDefault="00BA1139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9C5320" w14:textId="77777777" w:rsidR="00BA1139" w:rsidRDefault="00BA1139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Account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2DBDC7" w14:textId="77777777" w:rsidR="00BA1139" w:rsidRDefault="00BA1139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Category </w:t>
            </w: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D65C40" w14:textId="77777777" w:rsidR="00BA1139" w:rsidRDefault="00BA1139">
            <w:pPr>
              <w:spacing w:after="0" w:line="256" w:lineRule="auto"/>
              <w:ind w:left="0" w:firstLine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Desc</w:t>
            </w:r>
            <w:proofErr w:type="spellEnd"/>
          </w:p>
        </w:tc>
        <w:tc>
          <w:tcPr>
            <w:tcW w:w="1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9DDEBD" w14:textId="77777777" w:rsidR="00BA1139" w:rsidRDefault="00BA1139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Credit/Debit </w:t>
            </w:r>
          </w:p>
        </w:tc>
        <w:tc>
          <w:tcPr>
            <w:tcW w:w="12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76CA2E" w14:textId="77777777" w:rsidR="00BA1139" w:rsidRDefault="00BA1139">
            <w:pPr>
              <w:spacing w:after="0" w:line="256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£</w:t>
            </w:r>
          </w:p>
        </w:tc>
        <w:tc>
          <w:tcPr>
            <w:tcW w:w="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373888" w14:textId="77777777" w:rsidR="00BA1139" w:rsidRDefault="00BA1139">
            <w:pPr>
              <w:spacing w:after="0" w:line="256" w:lineRule="auto"/>
              <w:ind w:left="15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VAT</w:t>
            </w:r>
          </w:p>
        </w:tc>
        <w:tc>
          <w:tcPr>
            <w:tcW w:w="1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806996" w14:textId="77777777" w:rsidR="00BA1139" w:rsidRDefault="00BA1139">
            <w:pPr>
              <w:spacing w:after="0" w:line="256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Total</w:t>
            </w:r>
          </w:p>
        </w:tc>
      </w:tr>
      <w:tr w:rsidR="00BA1139" w14:paraId="6BED94AF" w14:textId="77777777" w:rsidTr="00BA1139">
        <w:trPr>
          <w:trHeight w:val="290"/>
        </w:trPr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90BC97" w14:textId="77777777" w:rsidR="00BA1139" w:rsidRDefault="00BA1139">
            <w:pPr>
              <w:spacing w:after="0" w:line="256" w:lineRule="auto"/>
              <w:ind w:left="26" w:firstLine="0"/>
              <w:jc w:val="both"/>
            </w:pPr>
            <w:r>
              <w:rPr>
                <w:rFonts w:ascii="Times New Roman" w:eastAsia="Times New Roman" w:hAnsi="Times New Roman" w:cs="Times New Roman"/>
              </w:rPr>
              <w:t>01/03/2024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9FEF4F" w14:textId="77777777" w:rsidR="00BA1139" w:rsidRDefault="00BA1139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Main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AC6651" w14:textId="77777777" w:rsidR="00BA1139" w:rsidRDefault="00BA1139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Opening Balance</w:t>
            </w: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E093D" w14:textId="77777777" w:rsidR="00BA1139" w:rsidRDefault="00BA1139">
            <w:pPr>
              <w:spacing w:after="160" w:line="256" w:lineRule="auto"/>
              <w:ind w:left="0" w:firstLine="0"/>
            </w:pPr>
          </w:p>
        </w:tc>
        <w:tc>
          <w:tcPr>
            <w:tcW w:w="1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1564DF" w14:textId="77777777" w:rsidR="00BA1139" w:rsidRDefault="00BA1139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CB6E4B" w14:textId="77777777" w:rsidR="00BA1139" w:rsidRDefault="00BA1139">
            <w:pPr>
              <w:spacing w:after="0" w:line="256" w:lineRule="auto"/>
              <w:ind w:left="89" w:firstLine="0"/>
            </w:pPr>
            <w:r>
              <w:rPr>
                <w:rFonts w:ascii="Times New Roman" w:eastAsia="Times New Roman" w:hAnsi="Times New Roman" w:cs="Times New Roman"/>
              </w:rPr>
              <w:t>£ 13,919.43</w:t>
            </w:r>
          </w:p>
        </w:tc>
        <w:tc>
          <w:tcPr>
            <w:tcW w:w="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52FE53" w14:textId="77777777" w:rsidR="00BA1139" w:rsidRDefault="00BA1139">
            <w:pPr>
              <w:spacing w:after="0" w:line="256" w:lineRule="auto"/>
              <w:ind w:left="89" w:firstLine="0"/>
            </w:pPr>
            <w:r>
              <w:rPr>
                <w:rFonts w:ascii="Times New Roman" w:eastAsia="Times New Roman" w:hAnsi="Times New Roman" w:cs="Times New Roman"/>
              </w:rPr>
              <w:t>£       -</w:t>
            </w:r>
          </w:p>
        </w:tc>
        <w:tc>
          <w:tcPr>
            <w:tcW w:w="1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F39025" w14:textId="77777777" w:rsidR="00BA1139" w:rsidRDefault="00BA1139">
            <w:pPr>
              <w:spacing w:after="0" w:line="256" w:lineRule="auto"/>
              <w:ind w:left="89" w:firstLine="0"/>
            </w:pPr>
            <w:r>
              <w:rPr>
                <w:rFonts w:ascii="Times New Roman" w:eastAsia="Times New Roman" w:hAnsi="Times New Roman" w:cs="Times New Roman"/>
              </w:rPr>
              <w:t>£ 13,919.43</w:t>
            </w:r>
          </w:p>
        </w:tc>
      </w:tr>
      <w:tr w:rsidR="00BA1139" w14:paraId="297DD307" w14:textId="77777777" w:rsidTr="00BA1139">
        <w:trPr>
          <w:trHeight w:val="290"/>
        </w:trPr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6DF516" w14:textId="77777777" w:rsidR="00BA1139" w:rsidRDefault="00BA1139">
            <w:pPr>
              <w:spacing w:after="0" w:line="256" w:lineRule="auto"/>
              <w:ind w:left="26" w:firstLine="0"/>
              <w:jc w:val="both"/>
            </w:pPr>
            <w:r>
              <w:rPr>
                <w:rFonts w:ascii="Times New Roman" w:eastAsia="Times New Roman" w:hAnsi="Times New Roman" w:cs="Times New Roman"/>
              </w:rPr>
              <w:t>01/03/2024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601C0A" w14:textId="77777777" w:rsidR="00BA1139" w:rsidRDefault="00BA1139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Savings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209DAC" w14:textId="77777777" w:rsidR="00BA1139" w:rsidRDefault="00BA1139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Opening Balance</w:t>
            </w: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DBADC" w14:textId="77777777" w:rsidR="00BA1139" w:rsidRDefault="00BA1139">
            <w:pPr>
              <w:spacing w:after="160" w:line="256" w:lineRule="auto"/>
              <w:ind w:left="0" w:firstLine="0"/>
            </w:pPr>
          </w:p>
        </w:tc>
        <w:tc>
          <w:tcPr>
            <w:tcW w:w="1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064890" w14:textId="77777777" w:rsidR="00BA1139" w:rsidRDefault="00BA1139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1A9075" w14:textId="77777777" w:rsidR="00BA1139" w:rsidRDefault="00BA1139">
            <w:pPr>
              <w:spacing w:after="0" w:line="256" w:lineRule="auto"/>
              <w:ind w:left="96" w:firstLine="0"/>
            </w:pPr>
            <w:r>
              <w:rPr>
                <w:rFonts w:ascii="Times New Roman" w:eastAsia="Times New Roman" w:hAnsi="Times New Roman" w:cs="Times New Roman"/>
              </w:rPr>
              <w:t>£   8,716.30</w:t>
            </w:r>
          </w:p>
        </w:tc>
        <w:tc>
          <w:tcPr>
            <w:tcW w:w="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24B1AA" w14:textId="77777777" w:rsidR="00BA1139" w:rsidRDefault="00BA1139">
            <w:pPr>
              <w:spacing w:after="0" w:line="256" w:lineRule="auto"/>
              <w:ind w:left="89" w:firstLine="0"/>
            </w:pPr>
            <w:r>
              <w:rPr>
                <w:rFonts w:ascii="Times New Roman" w:eastAsia="Times New Roman" w:hAnsi="Times New Roman" w:cs="Times New Roman"/>
              </w:rPr>
              <w:t>£       -</w:t>
            </w:r>
          </w:p>
        </w:tc>
        <w:tc>
          <w:tcPr>
            <w:tcW w:w="1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C0CCCE" w14:textId="77777777" w:rsidR="00BA1139" w:rsidRDefault="00BA1139">
            <w:pPr>
              <w:spacing w:after="0" w:line="256" w:lineRule="auto"/>
              <w:ind w:left="96" w:firstLine="0"/>
            </w:pPr>
            <w:r>
              <w:rPr>
                <w:rFonts w:ascii="Times New Roman" w:eastAsia="Times New Roman" w:hAnsi="Times New Roman" w:cs="Times New Roman"/>
              </w:rPr>
              <w:t>£   8,716.30</w:t>
            </w:r>
          </w:p>
        </w:tc>
      </w:tr>
      <w:tr w:rsidR="00BA1139" w14:paraId="2A67BC95" w14:textId="77777777" w:rsidTr="00BA1139">
        <w:trPr>
          <w:trHeight w:val="290"/>
        </w:trPr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15855D" w14:textId="77777777" w:rsidR="00BA1139" w:rsidRDefault="00BA1139">
            <w:pPr>
              <w:spacing w:after="0" w:line="256" w:lineRule="auto"/>
              <w:ind w:left="26" w:firstLine="0"/>
              <w:jc w:val="both"/>
            </w:pPr>
            <w:r>
              <w:rPr>
                <w:rFonts w:ascii="Times New Roman" w:eastAsia="Times New Roman" w:hAnsi="Times New Roman" w:cs="Times New Roman"/>
              </w:rPr>
              <w:t>18/03/2024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AA281C" w14:textId="77777777" w:rsidR="00BA1139" w:rsidRDefault="00BA1139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Main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D1A685" w14:textId="77777777" w:rsidR="00BA1139" w:rsidRDefault="00BA1139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Consumables/IT</w:t>
            </w: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EE08D2" w14:textId="77777777" w:rsidR="00BA1139" w:rsidRDefault="00BA1139">
            <w:pPr>
              <w:spacing w:after="0" w:line="256" w:lineRule="auto"/>
              <w:ind w:left="0" w:firstLine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Ionos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Domain (via Clerk)</w:t>
            </w:r>
          </w:p>
        </w:tc>
        <w:tc>
          <w:tcPr>
            <w:tcW w:w="1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D52538" w14:textId="77777777" w:rsidR="00BA1139" w:rsidRDefault="00BA1139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Debit</w:t>
            </w:r>
          </w:p>
        </w:tc>
        <w:tc>
          <w:tcPr>
            <w:tcW w:w="12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01D9BE" w14:textId="77777777" w:rsidR="00BA1139" w:rsidRDefault="00BA1139">
            <w:pPr>
              <w:spacing w:after="0" w:line="256" w:lineRule="auto"/>
              <w:ind w:left="91" w:firstLine="0"/>
            </w:pPr>
            <w:r>
              <w:rPr>
                <w:rFonts w:ascii="Times New Roman" w:eastAsia="Times New Roman" w:hAnsi="Times New Roman" w:cs="Times New Roman"/>
              </w:rPr>
              <w:t>£           3.60</w:t>
            </w:r>
          </w:p>
        </w:tc>
        <w:tc>
          <w:tcPr>
            <w:tcW w:w="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0B265E" w14:textId="77777777" w:rsidR="00BA1139" w:rsidRDefault="00BA1139">
            <w:pPr>
              <w:spacing w:after="0" w:line="256" w:lineRule="auto"/>
              <w:ind w:left="89" w:firstLine="0"/>
            </w:pPr>
            <w:r>
              <w:rPr>
                <w:rFonts w:ascii="Times New Roman" w:eastAsia="Times New Roman" w:hAnsi="Times New Roman" w:cs="Times New Roman"/>
              </w:rPr>
              <w:t>£     0.60</w:t>
            </w:r>
          </w:p>
        </w:tc>
        <w:tc>
          <w:tcPr>
            <w:tcW w:w="1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CB9D8A" w14:textId="77777777" w:rsidR="00BA1139" w:rsidRDefault="00BA1139">
            <w:pPr>
              <w:spacing w:after="0" w:line="256" w:lineRule="auto"/>
              <w:ind w:left="24" w:firstLine="0"/>
            </w:pPr>
            <w:r>
              <w:rPr>
                <w:rFonts w:ascii="Times New Roman" w:eastAsia="Times New Roman" w:hAnsi="Times New Roman" w:cs="Times New Roman"/>
              </w:rPr>
              <w:t>-£           3.60</w:t>
            </w:r>
          </w:p>
        </w:tc>
      </w:tr>
      <w:tr w:rsidR="00BA1139" w14:paraId="689308F2" w14:textId="77777777" w:rsidTr="00BA1139">
        <w:trPr>
          <w:trHeight w:val="290"/>
        </w:trPr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BA66EF" w14:textId="77777777" w:rsidR="00BA1139" w:rsidRDefault="00BA1139">
            <w:pPr>
              <w:spacing w:after="0" w:line="256" w:lineRule="auto"/>
              <w:ind w:left="26" w:firstLine="0"/>
              <w:jc w:val="both"/>
            </w:pPr>
            <w:r>
              <w:rPr>
                <w:rFonts w:ascii="Times New Roman" w:eastAsia="Times New Roman" w:hAnsi="Times New Roman" w:cs="Times New Roman"/>
              </w:rPr>
              <w:t>29/02/2024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0BD19D" w14:textId="77777777" w:rsidR="00BA1139" w:rsidRDefault="00BA1139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Savings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75585E" w14:textId="77777777" w:rsidR="00BA1139" w:rsidRDefault="00BA1139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Interest</w:t>
            </w: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BC9F0" w14:textId="77777777" w:rsidR="00BA1139" w:rsidRDefault="00BA1139">
            <w:pPr>
              <w:spacing w:after="160" w:line="256" w:lineRule="auto"/>
              <w:ind w:left="0" w:firstLine="0"/>
            </w:pPr>
          </w:p>
        </w:tc>
        <w:tc>
          <w:tcPr>
            <w:tcW w:w="1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0EFA72" w14:textId="77777777" w:rsidR="00BA1139" w:rsidRDefault="00BA1139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Credit</w:t>
            </w:r>
          </w:p>
        </w:tc>
        <w:tc>
          <w:tcPr>
            <w:tcW w:w="12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AA9D70" w14:textId="77777777" w:rsidR="00BA1139" w:rsidRDefault="00BA1139">
            <w:pPr>
              <w:spacing w:after="0" w:line="256" w:lineRule="auto"/>
              <w:ind w:left="84" w:firstLine="0"/>
            </w:pPr>
            <w:r>
              <w:rPr>
                <w:rFonts w:ascii="Times New Roman" w:eastAsia="Times New Roman" w:hAnsi="Times New Roman" w:cs="Times New Roman"/>
              </w:rPr>
              <w:t>£         10.04</w:t>
            </w:r>
          </w:p>
        </w:tc>
        <w:tc>
          <w:tcPr>
            <w:tcW w:w="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66AA1A" w14:textId="77777777" w:rsidR="00BA1139" w:rsidRDefault="00BA1139">
            <w:pPr>
              <w:spacing w:after="0" w:line="256" w:lineRule="auto"/>
              <w:ind w:left="89" w:firstLine="0"/>
            </w:pPr>
            <w:r>
              <w:rPr>
                <w:rFonts w:ascii="Times New Roman" w:eastAsia="Times New Roman" w:hAnsi="Times New Roman" w:cs="Times New Roman"/>
              </w:rPr>
              <w:t>£       -</w:t>
            </w:r>
          </w:p>
        </w:tc>
        <w:tc>
          <w:tcPr>
            <w:tcW w:w="1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988E2D" w14:textId="77777777" w:rsidR="00BA1139" w:rsidRDefault="00BA1139">
            <w:pPr>
              <w:spacing w:after="0" w:line="256" w:lineRule="auto"/>
              <w:ind w:left="84" w:firstLine="0"/>
            </w:pPr>
            <w:r>
              <w:rPr>
                <w:rFonts w:ascii="Times New Roman" w:eastAsia="Times New Roman" w:hAnsi="Times New Roman" w:cs="Times New Roman"/>
              </w:rPr>
              <w:t>£         10.04</w:t>
            </w:r>
          </w:p>
        </w:tc>
      </w:tr>
      <w:tr w:rsidR="00BA1139" w14:paraId="53C069D5" w14:textId="77777777" w:rsidTr="00BA1139">
        <w:trPr>
          <w:trHeight w:val="290"/>
        </w:trPr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CB1962" w14:textId="77777777" w:rsidR="00BA1139" w:rsidRDefault="00BA1139">
            <w:pPr>
              <w:spacing w:after="0" w:line="256" w:lineRule="auto"/>
              <w:ind w:left="26" w:firstLine="0"/>
              <w:jc w:val="both"/>
            </w:pPr>
            <w:r>
              <w:rPr>
                <w:rFonts w:ascii="Times New Roman" w:eastAsia="Times New Roman" w:hAnsi="Times New Roman" w:cs="Times New Roman"/>
              </w:rPr>
              <w:t>25/03/2024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99ACE6" w14:textId="77777777" w:rsidR="00BA1139" w:rsidRDefault="00BA1139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Main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8AEDC3" w14:textId="77777777" w:rsidR="00BA1139" w:rsidRDefault="00BA1139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Clerks Salary/PAYE</w:t>
            </w: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D0357F" w14:textId="77777777" w:rsidR="00BA1139" w:rsidRDefault="00BA1139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Salary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Jan,Feb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,Mar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A112F1" w14:textId="77777777" w:rsidR="00BA1139" w:rsidRDefault="00BA1139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Debit</w:t>
            </w:r>
          </w:p>
        </w:tc>
        <w:tc>
          <w:tcPr>
            <w:tcW w:w="12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607E2B" w14:textId="77777777" w:rsidR="00BA1139" w:rsidRDefault="00BA1139">
            <w:pPr>
              <w:spacing w:after="0" w:line="256" w:lineRule="auto"/>
              <w:ind w:left="79" w:firstLine="0"/>
            </w:pPr>
            <w:r>
              <w:rPr>
                <w:rFonts w:ascii="Times New Roman" w:eastAsia="Times New Roman" w:hAnsi="Times New Roman" w:cs="Times New Roman"/>
              </w:rPr>
              <w:t xml:space="preserve">£      475.80 </w:t>
            </w:r>
          </w:p>
        </w:tc>
        <w:tc>
          <w:tcPr>
            <w:tcW w:w="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D5108F" w14:textId="77777777" w:rsidR="00BA1139" w:rsidRDefault="00BA1139">
            <w:pPr>
              <w:spacing w:after="0" w:line="256" w:lineRule="auto"/>
              <w:ind w:left="89" w:firstLine="0"/>
            </w:pPr>
            <w:r>
              <w:rPr>
                <w:rFonts w:ascii="Times New Roman" w:eastAsia="Times New Roman" w:hAnsi="Times New Roman" w:cs="Times New Roman"/>
              </w:rPr>
              <w:t>£       -</w:t>
            </w:r>
          </w:p>
        </w:tc>
        <w:tc>
          <w:tcPr>
            <w:tcW w:w="1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E92F17" w14:textId="77777777" w:rsidR="00BA1139" w:rsidRDefault="00BA1139">
            <w:pPr>
              <w:spacing w:after="0" w:line="256" w:lineRule="auto"/>
              <w:ind w:left="12" w:firstLine="0"/>
            </w:pPr>
            <w:r>
              <w:rPr>
                <w:rFonts w:ascii="Times New Roman" w:eastAsia="Times New Roman" w:hAnsi="Times New Roman" w:cs="Times New Roman"/>
              </w:rPr>
              <w:t xml:space="preserve">-£      475.80 </w:t>
            </w:r>
          </w:p>
        </w:tc>
      </w:tr>
      <w:tr w:rsidR="00BA1139" w14:paraId="6680E866" w14:textId="77777777" w:rsidTr="00BA1139">
        <w:trPr>
          <w:trHeight w:val="290"/>
        </w:trPr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A9008D" w14:textId="77777777" w:rsidR="00BA1139" w:rsidRDefault="00BA1139">
            <w:pPr>
              <w:spacing w:after="0" w:line="256" w:lineRule="auto"/>
              <w:ind w:left="26" w:firstLine="0"/>
              <w:jc w:val="both"/>
            </w:pPr>
            <w:r>
              <w:rPr>
                <w:rFonts w:ascii="Times New Roman" w:eastAsia="Times New Roman" w:hAnsi="Times New Roman" w:cs="Times New Roman"/>
              </w:rPr>
              <w:t>25/03/2024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86D17A" w14:textId="77777777" w:rsidR="00BA1139" w:rsidRDefault="00BA1139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Main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1F0E42" w14:textId="77777777" w:rsidR="00BA1139" w:rsidRDefault="00BA1139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HMRC</w:t>
            </w: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72EB1E" w14:textId="77777777" w:rsidR="00BA1139" w:rsidRDefault="00BA1139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PAYE Tax</w:t>
            </w:r>
          </w:p>
        </w:tc>
        <w:tc>
          <w:tcPr>
            <w:tcW w:w="1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B2C261" w14:textId="77777777" w:rsidR="00BA1139" w:rsidRDefault="00BA1139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Debit</w:t>
            </w:r>
          </w:p>
        </w:tc>
        <w:tc>
          <w:tcPr>
            <w:tcW w:w="12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D7CCF9" w14:textId="77777777" w:rsidR="00BA1139" w:rsidRDefault="00BA1139">
            <w:pPr>
              <w:spacing w:after="0" w:line="256" w:lineRule="auto"/>
              <w:ind w:left="79" w:firstLine="0"/>
            </w:pPr>
            <w:r>
              <w:rPr>
                <w:rFonts w:ascii="Times New Roman" w:eastAsia="Times New Roman" w:hAnsi="Times New Roman" w:cs="Times New Roman"/>
              </w:rPr>
              <w:t xml:space="preserve">£      316.80 </w:t>
            </w:r>
          </w:p>
        </w:tc>
        <w:tc>
          <w:tcPr>
            <w:tcW w:w="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DF15BE" w14:textId="77777777" w:rsidR="00BA1139" w:rsidRDefault="00BA1139">
            <w:pPr>
              <w:spacing w:after="0" w:line="256" w:lineRule="auto"/>
              <w:ind w:left="89" w:firstLine="0"/>
            </w:pPr>
            <w:r>
              <w:rPr>
                <w:rFonts w:ascii="Times New Roman" w:eastAsia="Times New Roman" w:hAnsi="Times New Roman" w:cs="Times New Roman"/>
              </w:rPr>
              <w:t>£       -</w:t>
            </w:r>
          </w:p>
        </w:tc>
        <w:tc>
          <w:tcPr>
            <w:tcW w:w="1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51F716" w14:textId="77777777" w:rsidR="00BA1139" w:rsidRDefault="00BA1139">
            <w:pPr>
              <w:spacing w:after="0" w:line="256" w:lineRule="auto"/>
              <w:ind w:left="12" w:firstLine="0"/>
            </w:pPr>
            <w:r>
              <w:rPr>
                <w:rFonts w:ascii="Times New Roman" w:eastAsia="Times New Roman" w:hAnsi="Times New Roman" w:cs="Times New Roman"/>
              </w:rPr>
              <w:t xml:space="preserve">-£      316.80 </w:t>
            </w:r>
          </w:p>
        </w:tc>
      </w:tr>
      <w:tr w:rsidR="00BA1139" w14:paraId="1252C102" w14:textId="77777777" w:rsidTr="00BA1139">
        <w:trPr>
          <w:trHeight w:val="290"/>
        </w:trPr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606FFC" w14:textId="77777777" w:rsidR="00BA1139" w:rsidRDefault="00BA1139">
            <w:pPr>
              <w:spacing w:after="0" w:line="256" w:lineRule="auto"/>
              <w:ind w:left="26" w:firstLine="0"/>
              <w:jc w:val="both"/>
            </w:pPr>
            <w:r>
              <w:rPr>
                <w:rFonts w:ascii="Times New Roman" w:eastAsia="Times New Roman" w:hAnsi="Times New Roman" w:cs="Times New Roman"/>
              </w:rPr>
              <w:t>25/03/2024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B51C11" w14:textId="77777777" w:rsidR="00BA1139" w:rsidRDefault="00BA1139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Main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02AC64" w14:textId="77777777" w:rsidR="00BA1139" w:rsidRDefault="00BA1139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Clerks Salary/PAYE</w:t>
            </w: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9C479A" w14:textId="77777777" w:rsidR="00BA1139" w:rsidRDefault="00BA1139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DCK - Payroll Lite October - December</w:t>
            </w:r>
          </w:p>
        </w:tc>
        <w:tc>
          <w:tcPr>
            <w:tcW w:w="1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73BF87" w14:textId="77777777" w:rsidR="00BA1139" w:rsidRDefault="00BA1139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Debit</w:t>
            </w:r>
          </w:p>
        </w:tc>
        <w:tc>
          <w:tcPr>
            <w:tcW w:w="12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877D0E" w14:textId="77777777" w:rsidR="00BA1139" w:rsidRDefault="00BA1139">
            <w:pPr>
              <w:spacing w:after="0" w:line="256" w:lineRule="auto"/>
              <w:ind w:left="84" w:firstLine="0"/>
            </w:pPr>
            <w:r>
              <w:rPr>
                <w:rFonts w:ascii="Times New Roman" w:eastAsia="Times New Roman" w:hAnsi="Times New Roman" w:cs="Times New Roman"/>
              </w:rPr>
              <w:t>£         18.00</w:t>
            </w:r>
          </w:p>
        </w:tc>
        <w:tc>
          <w:tcPr>
            <w:tcW w:w="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D541DA" w14:textId="77777777" w:rsidR="00BA1139" w:rsidRDefault="00BA1139">
            <w:pPr>
              <w:spacing w:after="0" w:line="256" w:lineRule="auto"/>
              <w:ind w:left="89" w:firstLine="0"/>
            </w:pPr>
            <w:r>
              <w:rPr>
                <w:rFonts w:ascii="Times New Roman" w:eastAsia="Times New Roman" w:hAnsi="Times New Roman" w:cs="Times New Roman"/>
              </w:rPr>
              <w:t>£     3.00</w:t>
            </w:r>
          </w:p>
        </w:tc>
        <w:tc>
          <w:tcPr>
            <w:tcW w:w="1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4C11C6" w14:textId="77777777" w:rsidR="00BA1139" w:rsidRDefault="00BA1139">
            <w:pPr>
              <w:spacing w:after="0" w:line="256" w:lineRule="auto"/>
              <w:ind w:left="17" w:firstLine="0"/>
            </w:pPr>
            <w:r>
              <w:rPr>
                <w:rFonts w:ascii="Times New Roman" w:eastAsia="Times New Roman" w:hAnsi="Times New Roman" w:cs="Times New Roman"/>
              </w:rPr>
              <w:t>-£         18.00</w:t>
            </w:r>
          </w:p>
        </w:tc>
      </w:tr>
      <w:tr w:rsidR="00BA1139" w14:paraId="76FD5931" w14:textId="77777777" w:rsidTr="00BA1139">
        <w:trPr>
          <w:trHeight w:val="290"/>
        </w:trPr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C328AB" w14:textId="77777777" w:rsidR="00BA1139" w:rsidRDefault="00BA1139">
            <w:pPr>
              <w:spacing w:after="0" w:line="256" w:lineRule="auto"/>
              <w:ind w:left="26" w:firstLine="0"/>
              <w:jc w:val="both"/>
            </w:pPr>
            <w:r>
              <w:rPr>
                <w:rFonts w:ascii="Times New Roman" w:eastAsia="Times New Roman" w:hAnsi="Times New Roman" w:cs="Times New Roman"/>
              </w:rPr>
              <w:t>18/03/2024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FBF1C6" w14:textId="77777777" w:rsidR="00BA1139" w:rsidRDefault="00BA1139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Main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7727F9" w14:textId="77777777" w:rsidR="00BA1139" w:rsidRDefault="00BA1139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Consumables/IT</w:t>
            </w: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455CA3" w14:textId="77777777" w:rsidR="00BA1139" w:rsidRDefault="00BA1139">
            <w:pPr>
              <w:spacing w:after="0" w:line="256" w:lineRule="auto"/>
              <w:ind w:left="0" w:firstLine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Spanglefish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(Website) via Clerk  </w:t>
            </w:r>
          </w:p>
        </w:tc>
        <w:tc>
          <w:tcPr>
            <w:tcW w:w="1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FFC99B" w14:textId="77777777" w:rsidR="00BA1139" w:rsidRDefault="00BA1139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Debit</w:t>
            </w:r>
          </w:p>
        </w:tc>
        <w:tc>
          <w:tcPr>
            <w:tcW w:w="12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E62AD4" w14:textId="77777777" w:rsidR="00BA1139" w:rsidRDefault="00BA1139">
            <w:pPr>
              <w:spacing w:after="0" w:line="256" w:lineRule="auto"/>
              <w:ind w:left="84" w:firstLine="0"/>
            </w:pPr>
            <w:r>
              <w:rPr>
                <w:rFonts w:ascii="Times New Roman" w:eastAsia="Times New Roman" w:hAnsi="Times New Roman" w:cs="Times New Roman"/>
              </w:rPr>
              <w:t>£         39.95</w:t>
            </w:r>
          </w:p>
        </w:tc>
        <w:tc>
          <w:tcPr>
            <w:tcW w:w="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05F9F6" w14:textId="77777777" w:rsidR="00BA1139" w:rsidRDefault="00BA1139">
            <w:pPr>
              <w:spacing w:after="0" w:line="256" w:lineRule="auto"/>
              <w:ind w:left="89" w:firstLine="0"/>
            </w:pPr>
            <w:r>
              <w:rPr>
                <w:rFonts w:ascii="Times New Roman" w:eastAsia="Times New Roman" w:hAnsi="Times New Roman" w:cs="Times New Roman"/>
              </w:rPr>
              <w:t>£       -</w:t>
            </w:r>
          </w:p>
        </w:tc>
        <w:tc>
          <w:tcPr>
            <w:tcW w:w="1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52F7E8" w14:textId="77777777" w:rsidR="00BA1139" w:rsidRDefault="00BA1139">
            <w:pPr>
              <w:spacing w:after="0" w:line="256" w:lineRule="auto"/>
              <w:ind w:left="17" w:firstLine="0"/>
            </w:pPr>
            <w:r>
              <w:rPr>
                <w:rFonts w:ascii="Times New Roman" w:eastAsia="Times New Roman" w:hAnsi="Times New Roman" w:cs="Times New Roman"/>
              </w:rPr>
              <w:t>-£         39.95</w:t>
            </w:r>
          </w:p>
        </w:tc>
      </w:tr>
      <w:tr w:rsidR="00BA1139" w14:paraId="25D6A8B1" w14:textId="77777777" w:rsidTr="00BA1139">
        <w:trPr>
          <w:trHeight w:val="290"/>
        </w:trPr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53ABCD" w14:textId="77777777" w:rsidR="00BA1139" w:rsidRDefault="00BA1139">
            <w:pPr>
              <w:spacing w:after="0" w:line="256" w:lineRule="auto"/>
              <w:ind w:left="26" w:firstLine="0"/>
              <w:jc w:val="both"/>
            </w:pPr>
            <w:r>
              <w:rPr>
                <w:rFonts w:ascii="Times New Roman" w:eastAsia="Times New Roman" w:hAnsi="Times New Roman" w:cs="Times New Roman"/>
              </w:rPr>
              <w:t>19/03/2024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F2D32E" w14:textId="77777777" w:rsidR="00BA1139" w:rsidRDefault="00BA1139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Main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9C615C" w14:textId="77777777" w:rsidR="00BA1139" w:rsidRDefault="00BA1139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Cemetery Rates</w:t>
            </w: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4FAB23" w14:textId="77777777" w:rsidR="00BA1139" w:rsidRDefault="00BA1139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J Stamp &amp; Sons - inscription</w:t>
            </w:r>
          </w:p>
        </w:tc>
        <w:tc>
          <w:tcPr>
            <w:tcW w:w="1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6537B5" w14:textId="77777777" w:rsidR="00BA1139" w:rsidRDefault="00BA1139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Credit</w:t>
            </w:r>
          </w:p>
        </w:tc>
        <w:tc>
          <w:tcPr>
            <w:tcW w:w="12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16EB01" w14:textId="77777777" w:rsidR="00BA1139" w:rsidRDefault="00BA1139">
            <w:pPr>
              <w:spacing w:after="0" w:line="256" w:lineRule="auto"/>
              <w:ind w:left="84" w:firstLine="0"/>
            </w:pPr>
            <w:r>
              <w:rPr>
                <w:rFonts w:ascii="Times New Roman" w:eastAsia="Times New Roman" w:hAnsi="Times New Roman" w:cs="Times New Roman"/>
              </w:rPr>
              <w:t>£         25.00</w:t>
            </w:r>
          </w:p>
        </w:tc>
        <w:tc>
          <w:tcPr>
            <w:tcW w:w="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424D71" w14:textId="77777777" w:rsidR="00BA1139" w:rsidRDefault="00BA1139">
            <w:pPr>
              <w:spacing w:after="0" w:line="256" w:lineRule="auto"/>
              <w:ind w:left="89" w:firstLine="0"/>
            </w:pPr>
            <w:r>
              <w:rPr>
                <w:rFonts w:ascii="Times New Roman" w:eastAsia="Times New Roman" w:hAnsi="Times New Roman" w:cs="Times New Roman"/>
              </w:rPr>
              <w:t>£       -</w:t>
            </w:r>
          </w:p>
        </w:tc>
        <w:tc>
          <w:tcPr>
            <w:tcW w:w="1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A1DE36" w14:textId="77777777" w:rsidR="00BA1139" w:rsidRDefault="00BA1139">
            <w:pPr>
              <w:spacing w:after="0" w:line="256" w:lineRule="auto"/>
              <w:ind w:left="84" w:firstLine="0"/>
            </w:pPr>
            <w:r>
              <w:rPr>
                <w:rFonts w:ascii="Times New Roman" w:eastAsia="Times New Roman" w:hAnsi="Times New Roman" w:cs="Times New Roman"/>
              </w:rPr>
              <w:t>£         25.00</w:t>
            </w:r>
          </w:p>
        </w:tc>
      </w:tr>
      <w:tr w:rsidR="00BA1139" w14:paraId="691EDD0B" w14:textId="77777777" w:rsidTr="00BA1139">
        <w:trPr>
          <w:trHeight w:val="894"/>
        </w:trPr>
        <w:tc>
          <w:tcPr>
            <w:tcW w:w="7993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/>
            <w:hideMark/>
          </w:tcPr>
          <w:p w14:paraId="55888DE3" w14:textId="77777777" w:rsidR="00BA1139" w:rsidRDefault="00BA1139">
            <w:pPr>
              <w:spacing w:after="0" w:line="280" w:lineRule="auto"/>
              <w:ind w:left="1433" w:right="1294" w:firstLine="1999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Above  payments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authorised: Clerk</w:t>
            </w:r>
          </w:p>
          <w:p w14:paraId="72B8246A" w14:textId="77777777" w:rsidR="00BA1139" w:rsidRDefault="00BA1139">
            <w:pPr>
              <w:spacing w:after="0" w:line="256" w:lineRule="auto"/>
              <w:ind w:left="1210" w:firstLine="0"/>
            </w:pPr>
            <w:r>
              <w:rPr>
                <w:rFonts w:ascii="Times New Roman" w:eastAsia="Times New Roman" w:hAnsi="Times New Roman" w:cs="Times New Roman"/>
              </w:rPr>
              <w:t>Councillor</w:t>
            </w:r>
          </w:p>
        </w:tc>
        <w:tc>
          <w:tcPr>
            <w:tcW w:w="173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9D9D9"/>
            <w:vAlign w:val="bottom"/>
            <w:hideMark/>
          </w:tcPr>
          <w:p w14:paraId="1D59E661" w14:textId="77777777" w:rsidR="00BA1139" w:rsidRDefault="00BA1139">
            <w:pPr>
              <w:spacing w:after="0" w:line="256" w:lineRule="auto"/>
              <w:ind w:left="115" w:firstLine="0"/>
            </w:pPr>
            <w:r>
              <w:rPr>
                <w:rFonts w:ascii="Times New Roman" w:eastAsia="Times New Roman" w:hAnsi="Times New Roman" w:cs="Times New Roman"/>
              </w:rPr>
              <w:t>Main Account</w:t>
            </w:r>
          </w:p>
        </w:tc>
        <w:tc>
          <w:tcPr>
            <w:tcW w:w="125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9D9D9"/>
          </w:tcPr>
          <w:p w14:paraId="1CE7D20F" w14:textId="77777777" w:rsidR="00BA1139" w:rsidRDefault="00BA1139">
            <w:pPr>
              <w:spacing w:after="160" w:line="256" w:lineRule="auto"/>
              <w:ind w:left="0" w:firstLine="0"/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9D9D9"/>
          </w:tcPr>
          <w:p w14:paraId="0472537B" w14:textId="77777777" w:rsidR="00BA1139" w:rsidRDefault="00BA1139">
            <w:pPr>
              <w:spacing w:after="160" w:line="256" w:lineRule="auto"/>
              <w:ind w:left="0" w:firstLine="0"/>
            </w:pP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bottom"/>
            <w:hideMark/>
          </w:tcPr>
          <w:p w14:paraId="30F95AD8" w14:textId="77777777" w:rsidR="00BA1139" w:rsidRDefault="00BA1139">
            <w:pPr>
              <w:spacing w:after="0" w:line="256" w:lineRule="auto"/>
              <w:ind w:left="15" w:firstLine="0"/>
            </w:pPr>
            <w:r>
              <w:rPr>
                <w:rFonts w:ascii="Times New Roman" w:eastAsia="Times New Roman" w:hAnsi="Times New Roman" w:cs="Times New Roman"/>
              </w:rPr>
              <w:t>£ 13,090.28</w:t>
            </w:r>
          </w:p>
        </w:tc>
      </w:tr>
      <w:tr w:rsidR="00BA1139" w14:paraId="23EA3EA0" w14:textId="77777777" w:rsidTr="00BA1139">
        <w:trPr>
          <w:trHeight w:val="290"/>
        </w:trPr>
        <w:tc>
          <w:tcPr>
            <w:tcW w:w="7993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9D9D9"/>
            <w:hideMark/>
          </w:tcPr>
          <w:p w14:paraId="6012E143" w14:textId="77777777" w:rsidR="00BA1139" w:rsidRDefault="00BA1139">
            <w:pPr>
              <w:spacing w:after="0" w:line="256" w:lineRule="auto"/>
              <w:ind w:left="1210" w:firstLine="0"/>
            </w:pPr>
            <w:r>
              <w:rPr>
                <w:rFonts w:ascii="Times New Roman" w:eastAsia="Times New Roman" w:hAnsi="Times New Roman" w:cs="Times New Roman"/>
              </w:rPr>
              <w:t>Councillor</w:t>
            </w:r>
          </w:p>
        </w:tc>
        <w:tc>
          <w:tcPr>
            <w:tcW w:w="1738" w:type="dxa"/>
            <w:gridSpan w:val="2"/>
            <w:shd w:val="clear" w:color="auto" w:fill="D9D9D9"/>
            <w:hideMark/>
          </w:tcPr>
          <w:p w14:paraId="4F58A141" w14:textId="77777777" w:rsidR="00BA1139" w:rsidRDefault="00BA1139">
            <w:pPr>
              <w:spacing w:after="0" w:line="25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Savings account </w:t>
            </w:r>
          </w:p>
        </w:tc>
        <w:tc>
          <w:tcPr>
            <w:tcW w:w="1259" w:type="dxa"/>
            <w:gridSpan w:val="2"/>
            <w:shd w:val="clear" w:color="auto" w:fill="D9D9D9"/>
          </w:tcPr>
          <w:p w14:paraId="162F1342" w14:textId="77777777" w:rsidR="00BA1139" w:rsidRDefault="00BA1139">
            <w:pPr>
              <w:spacing w:after="160" w:line="256" w:lineRule="auto"/>
              <w:ind w:left="0" w:firstLine="0"/>
            </w:pPr>
          </w:p>
        </w:tc>
        <w:tc>
          <w:tcPr>
            <w:tcW w:w="864" w:type="dxa"/>
            <w:gridSpan w:val="2"/>
            <w:shd w:val="clear" w:color="auto" w:fill="D9D9D9"/>
          </w:tcPr>
          <w:p w14:paraId="270279E2" w14:textId="77777777" w:rsidR="00BA1139" w:rsidRDefault="00BA1139">
            <w:pPr>
              <w:spacing w:after="160" w:line="256" w:lineRule="auto"/>
              <w:ind w:left="0" w:firstLine="0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/>
            <w:hideMark/>
          </w:tcPr>
          <w:p w14:paraId="250AA1B4" w14:textId="77777777" w:rsidR="00BA1139" w:rsidRDefault="00BA1139">
            <w:pPr>
              <w:spacing w:after="0" w:line="256" w:lineRule="auto"/>
              <w:ind w:left="22" w:firstLine="0"/>
            </w:pPr>
            <w:r>
              <w:rPr>
                <w:rFonts w:ascii="Times New Roman" w:eastAsia="Times New Roman" w:hAnsi="Times New Roman" w:cs="Times New Roman"/>
              </w:rPr>
              <w:t>£   8,726.34</w:t>
            </w:r>
          </w:p>
        </w:tc>
      </w:tr>
      <w:tr w:rsidR="00BA1139" w14:paraId="4C1DC9DB" w14:textId="77777777" w:rsidTr="00BA1139">
        <w:trPr>
          <w:trHeight w:val="558"/>
        </w:trPr>
        <w:tc>
          <w:tcPr>
            <w:tcW w:w="799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bottom"/>
            <w:hideMark/>
          </w:tcPr>
          <w:p w14:paraId="6C71377F" w14:textId="77777777" w:rsidR="00BA1139" w:rsidRDefault="00BA1139">
            <w:pPr>
              <w:spacing w:after="0" w:line="256" w:lineRule="auto"/>
              <w:ind w:left="1419" w:firstLine="0"/>
            </w:pPr>
            <w:r>
              <w:rPr>
                <w:rFonts w:ascii="Times New Roman" w:eastAsia="Times New Roman" w:hAnsi="Times New Roman" w:cs="Times New Roman"/>
              </w:rPr>
              <w:t>Date: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  <w:hideMark/>
          </w:tcPr>
          <w:p w14:paraId="4E6AE5E4" w14:textId="77777777" w:rsidR="00BA1139" w:rsidRDefault="00BA1139">
            <w:pPr>
              <w:spacing w:after="0" w:line="256" w:lineRule="auto"/>
              <w:ind w:left="31" w:firstLine="0"/>
            </w:pPr>
            <w:r>
              <w:rPr>
                <w:rFonts w:ascii="Times New Roman" w:eastAsia="Times New Roman" w:hAnsi="Times New Roman" w:cs="Times New Roman"/>
              </w:rPr>
              <w:t xml:space="preserve">Month Balance 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14:paraId="76024540" w14:textId="77777777" w:rsidR="00BA1139" w:rsidRDefault="00BA1139">
            <w:pPr>
              <w:spacing w:after="160" w:line="256" w:lineRule="auto"/>
              <w:ind w:left="0" w:firstLine="0"/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14:paraId="502797E4" w14:textId="77777777" w:rsidR="00BA1139" w:rsidRDefault="00BA1139">
            <w:pPr>
              <w:spacing w:after="160" w:line="256" w:lineRule="auto"/>
              <w:ind w:left="0" w:firstLine="0"/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9FAF88C" w14:textId="77777777" w:rsidR="00BA1139" w:rsidRDefault="00BA1139">
            <w:pPr>
              <w:spacing w:after="0" w:line="256" w:lineRule="auto"/>
              <w:ind w:left="15" w:firstLine="0"/>
            </w:pPr>
            <w:r>
              <w:rPr>
                <w:rFonts w:ascii="Times New Roman" w:eastAsia="Times New Roman" w:hAnsi="Times New Roman" w:cs="Times New Roman"/>
              </w:rPr>
              <w:t>£ 21,816.62</w:t>
            </w:r>
          </w:p>
        </w:tc>
      </w:tr>
    </w:tbl>
    <w:p w14:paraId="2DD5BCD6" w14:textId="77777777" w:rsidR="00BA1139" w:rsidRDefault="00BA1139" w:rsidP="00BA1139">
      <w:pPr>
        <w:spacing w:after="0"/>
        <w:ind w:left="0" w:firstLine="0"/>
        <w:rPr>
          <w:kern w:val="0"/>
          <w14:ligatures w14:val="none"/>
        </w:rPr>
        <w:sectPr w:rsidR="00BA1139" w:rsidSect="007445E2">
          <w:pgSz w:w="16838" w:h="11906" w:orient="landscape"/>
          <w:pgMar w:top="1440" w:right="1440" w:bottom="1440" w:left="1440" w:header="720" w:footer="720" w:gutter="0"/>
          <w:cols w:space="720"/>
          <w:docGrid w:linePitch="299"/>
        </w:sectPr>
      </w:pPr>
    </w:p>
    <w:p w14:paraId="066043D3" w14:textId="77777777" w:rsidR="00DA6065" w:rsidRDefault="00DA6065" w:rsidP="00BA1139">
      <w:pPr>
        <w:spacing w:after="14" w:line="256" w:lineRule="auto"/>
        <w:ind w:left="-5"/>
      </w:pPr>
    </w:p>
    <w:sectPr w:rsidR="00DA6065" w:rsidSect="007445E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F0BCB"/>
    <w:multiLevelType w:val="hybridMultilevel"/>
    <w:tmpl w:val="41EA335E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65104BB"/>
    <w:multiLevelType w:val="hybridMultilevel"/>
    <w:tmpl w:val="4BDA6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463460">
    <w:abstractNumId w:val="0"/>
  </w:num>
  <w:num w:numId="2" w16cid:durableId="644896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65"/>
    <w:rsid w:val="00121DD7"/>
    <w:rsid w:val="00147621"/>
    <w:rsid w:val="0015106B"/>
    <w:rsid w:val="002D4F26"/>
    <w:rsid w:val="003344B7"/>
    <w:rsid w:val="004A35ED"/>
    <w:rsid w:val="00601516"/>
    <w:rsid w:val="007445E2"/>
    <w:rsid w:val="00890CA4"/>
    <w:rsid w:val="008B2BCA"/>
    <w:rsid w:val="009459B0"/>
    <w:rsid w:val="009926F0"/>
    <w:rsid w:val="009F5F24"/>
    <w:rsid w:val="00A522DE"/>
    <w:rsid w:val="00A67DF2"/>
    <w:rsid w:val="00BA1139"/>
    <w:rsid w:val="00BC7E9D"/>
    <w:rsid w:val="00C22844"/>
    <w:rsid w:val="00D834A5"/>
    <w:rsid w:val="00DA6065"/>
    <w:rsid w:val="00DA6ABB"/>
    <w:rsid w:val="00E0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A6049"/>
  <w15:chartTrackingRefBased/>
  <w15:docId w15:val="{39735AAD-0BBE-4DC1-B62B-72C8D6E3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065"/>
    <w:pPr>
      <w:spacing w:after="8" w:line="248" w:lineRule="auto"/>
      <w:ind w:left="10" w:hanging="10"/>
    </w:pPr>
    <w:rPr>
      <w:rFonts w:ascii="Calibri" w:eastAsia="Calibri" w:hAnsi="Calibri" w:cs="Calibri"/>
      <w:color w:val="000000"/>
      <w:kern w:val="2"/>
      <w:szCs w:val="24"/>
      <w:lang w:eastAsia="en-GB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065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6065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065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eastAsia="en-US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065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:szCs w:val="22"/>
      <w:lang w:eastAsia="en-US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065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:szCs w:val="22"/>
      <w:lang w:eastAsia="en-US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065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2"/>
      <w:lang w:eastAsia="en-US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065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Cs w:val="22"/>
      <w:lang w:eastAsia="en-US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065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  <w:lang w:eastAsia="en-US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065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Cs w:val="2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6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6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0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0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0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0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0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0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065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DA6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065"/>
    <w:pPr>
      <w:numPr>
        <w:ilvl w:val="1"/>
      </w:numPr>
      <w:spacing w:after="160" w:line="259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DA6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065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Cs w:val="22"/>
      <w:lang w:eastAsia="en-US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DA60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06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0"/>
      <w:szCs w:val="22"/>
      <w:lang w:eastAsia="en-US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DA60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0"/>
      <w:szCs w:val="22"/>
      <w:lang w:eastAsia="en-US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0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065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A1139"/>
    <w:pPr>
      <w:spacing w:after="0" w:line="240" w:lineRule="auto"/>
    </w:pPr>
    <w:rPr>
      <w:rFonts w:eastAsiaTheme="minorEastAsia"/>
      <w:kern w:val="2"/>
      <w:sz w:val="24"/>
      <w:szCs w:val="24"/>
      <w:lang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8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Ward-Langman</dc:creator>
  <cp:keywords/>
  <dc:description/>
  <cp:lastModifiedBy>Jonathan Ward-Langman</cp:lastModifiedBy>
  <cp:revision>2</cp:revision>
  <dcterms:created xsi:type="dcterms:W3CDTF">2024-05-16T14:48:00Z</dcterms:created>
  <dcterms:modified xsi:type="dcterms:W3CDTF">2024-05-16T14:48:00Z</dcterms:modified>
</cp:coreProperties>
</file>